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C3" w:rsidRDefault="005A7DC3" w:rsidP="00501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DC3" w:rsidRDefault="005A7DC3" w:rsidP="00501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293" w:rsidRPr="005012F0" w:rsidRDefault="005A7DC3" w:rsidP="00501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WEEKLY PLAN</w:t>
      </w:r>
    </w:p>
    <w:tbl>
      <w:tblPr>
        <w:tblStyle w:val="TableGrid"/>
        <w:tblpPr w:leftFromText="180" w:rightFromText="180" w:horzAnchor="margin" w:tblpY="1603"/>
        <w:tblW w:w="15295" w:type="dxa"/>
        <w:tblLayout w:type="fixed"/>
        <w:tblLook w:val="04A0"/>
      </w:tblPr>
      <w:tblGrid>
        <w:gridCol w:w="1345"/>
        <w:gridCol w:w="990"/>
        <w:gridCol w:w="1080"/>
        <w:gridCol w:w="3420"/>
        <w:gridCol w:w="4680"/>
        <w:gridCol w:w="3780"/>
      </w:tblGrid>
      <w:tr w:rsidR="008B7E4F" w:rsidRPr="0098556F" w:rsidTr="00F92351">
        <w:trPr>
          <w:trHeight w:val="557"/>
        </w:trPr>
        <w:tc>
          <w:tcPr>
            <w:tcW w:w="15295" w:type="dxa"/>
            <w:gridSpan w:val="6"/>
            <w:vAlign w:val="center"/>
          </w:tcPr>
          <w:p w:rsidR="008B7E4F" w:rsidRDefault="008B7E4F" w:rsidP="008B7E4F">
            <w:pPr>
              <w:spacing w:line="240" w:lineRule="auto"/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APRIL 2018</w:t>
            </w:r>
          </w:p>
        </w:tc>
      </w:tr>
      <w:tr w:rsidR="00011D1C" w:rsidRPr="0098556F" w:rsidTr="005A7DC3">
        <w:trPr>
          <w:trHeight w:val="1171"/>
        </w:trPr>
        <w:tc>
          <w:tcPr>
            <w:tcW w:w="1345" w:type="dxa"/>
            <w:shd w:val="clear" w:color="auto" w:fill="FFFF00"/>
          </w:tcPr>
          <w:p w:rsidR="00011D1C" w:rsidRPr="0098556F" w:rsidRDefault="00011D1C" w:rsidP="008B7E4F">
            <w:pPr>
              <w:spacing w:line="24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990" w:type="dxa"/>
          </w:tcPr>
          <w:p w:rsidR="00011D1C" w:rsidRPr="0098556F" w:rsidRDefault="00011D1C" w:rsidP="008B7E4F">
            <w:pPr>
              <w:spacing w:line="24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1080" w:type="dxa"/>
          </w:tcPr>
          <w:p w:rsidR="008B7E4F" w:rsidRDefault="00011D1C" w:rsidP="008B7E4F">
            <w:pPr>
              <w:spacing w:line="24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</w:t>
            </w:r>
          </w:p>
          <w:p w:rsidR="00011D1C" w:rsidRPr="0098556F" w:rsidRDefault="00011D1C" w:rsidP="008B7E4F">
            <w:pPr>
              <w:spacing w:line="24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011D1C" w:rsidRDefault="00011D1C" w:rsidP="008B7E4F">
            <w:pPr>
              <w:spacing w:line="24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</w:t>
            </w:r>
            <w:r w:rsidR="008B7E4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</w:p>
          <w:p w:rsidR="00011D1C" w:rsidRPr="0098556F" w:rsidRDefault="00011D1C" w:rsidP="008B7E4F">
            <w:pPr>
              <w:spacing w:line="24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18</w:t>
            </w:r>
            <w:r w:rsidRPr="0058193F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 to 19</w:t>
            </w:r>
            <w:r w:rsidRPr="0058193F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 April</w:t>
            </w:r>
            <w:r w:rsidR="008B7E4F">
              <w:rPr>
                <w:rFonts w:ascii="Palatino Linotype" w:hAnsi="Palatino Linotype" w:cs="Times New Roman"/>
                <w:sz w:val="24"/>
                <w:szCs w:val="24"/>
              </w:rPr>
              <w:t xml:space="preserve">  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>2 pds</w:t>
            </w:r>
          </w:p>
        </w:tc>
        <w:tc>
          <w:tcPr>
            <w:tcW w:w="4680" w:type="dxa"/>
          </w:tcPr>
          <w:p w:rsidR="00011D1C" w:rsidRDefault="00011D1C" w:rsidP="008B7E4F">
            <w:pPr>
              <w:spacing w:line="24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  <w:p w:rsidR="00011D1C" w:rsidRDefault="00011D1C" w:rsidP="008B7E4F">
            <w:pPr>
              <w:spacing w:line="24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22-26</w:t>
            </w:r>
            <w:r w:rsidRPr="00011D1C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 of April</w:t>
            </w:r>
          </w:p>
          <w:p w:rsidR="00011D1C" w:rsidRPr="0098556F" w:rsidRDefault="00011D1C" w:rsidP="008B7E4F">
            <w:pPr>
              <w:spacing w:line="24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11D1C" w:rsidRDefault="00011D1C" w:rsidP="008B7E4F">
            <w:pPr>
              <w:spacing w:line="24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5</w:t>
            </w:r>
          </w:p>
          <w:p w:rsidR="00011D1C" w:rsidRPr="0098556F" w:rsidRDefault="00A5009C" w:rsidP="008B7E4F">
            <w:pPr>
              <w:spacing w:line="240" w:lineRule="auto"/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29</w:t>
            </w:r>
            <w:r w:rsidR="00011D1C">
              <w:rPr>
                <w:rFonts w:ascii="Palatino Linotype" w:hAnsi="Palatino Linotype" w:cs="Times New Roman"/>
                <w:sz w:val="24"/>
                <w:szCs w:val="24"/>
              </w:rPr>
              <w:t>-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>30</w:t>
            </w:r>
            <w:r w:rsidRPr="00A5009C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011D1C" w:rsidRPr="0098556F" w:rsidTr="00A5009C">
        <w:trPr>
          <w:trHeight w:val="517"/>
        </w:trPr>
        <w:tc>
          <w:tcPr>
            <w:tcW w:w="1345" w:type="dxa"/>
          </w:tcPr>
          <w:p w:rsidR="00011D1C" w:rsidRPr="0098556F" w:rsidRDefault="00011D1C" w:rsidP="008B7E4F">
            <w:pPr>
              <w:spacing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990" w:type="dxa"/>
          </w:tcPr>
          <w:p w:rsidR="00011D1C" w:rsidRPr="0098556F" w:rsidRDefault="00011D1C" w:rsidP="008B7E4F">
            <w:pPr>
              <w:spacing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11D1C" w:rsidRDefault="00011D1C" w:rsidP="008B7E4F">
            <w:pPr>
              <w:spacing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  <w:p w:rsidR="00011D1C" w:rsidRDefault="00011D1C" w:rsidP="008B7E4F">
            <w:pPr>
              <w:spacing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  <w:p w:rsidR="00011D1C" w:rsidRDefault="00011D1C" w:rsidP="008B7E4F">
            <w:pPr>
              <w:spacing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  <w:p w:rsidR="00011D1C" w:rsidRPr="0098556F" w:rsidRDefault="00011D1C" w:rsidP="008B7E4F">
            <w:pPr>
              <w:spacing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1D1C" w:rsidRDefault="00562CDA" w:rsidP="008B7E4F">
            <w:pPr>
              <w:spacing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</w:rPr>
              <w:t xml:space="preserve">CHAPTER- </w:t>
            </w:r>
            <w:r w:rsidR="00011D1C" w:rsidRPr="00011D1C"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</w:rPr>
              <w:t>MOTION IN A STRAIGHT LINE:</w:t>
            </w:r>
            <w:r w:rsidR="00011D1C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Introduction.</w:t>
            </w:r>
            <w:r w:rsidR="00B57B1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Position</w:t>
            </w:r>
            <w:r w:rsidR="00513552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path length displacement </w:t>
            </w:r>
            <w:r w:rsidR="00011D1C"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speed and velocity. </w:t>
            </w:r>
          </w:p>
          <w:p w:rsidR="00011D1C" w:rsidRPr="0098556F" w:rsidRDefault="00011D1C" w:rsidP="008B7E4F">
            <w:pPr>
              <w:spacing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513552" w:rsidRDefault="00513552" w:rsidP="008B7E4F">
            <w:pPr>
              <w:spacing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Uniform and non-uniform motion.</w:t>
            </w:r>
            <w:r w:rsidR="00011D1C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A</w:t>
            </w:r>
            <w:r w:rsidR="00011D1C"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verage speed and instantaneous velocity.</w:t>
            </w:r>
          </w:p>
          <w:p w:rsidR="00B57B11" w:rsidRDefault="00513552" w:rsidP="008B7E4F">
            <w:pPr>
              <w:spacing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Acceleration</w:t>
            </w:r>
            <w:r w:rsidR="00B57B11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.</w:t>
            </w:r>
          </w:p>
          <w:p w:rsidR="00011D1C" w:rsidRDefault="00011D1C" w:rsidP="008B7E4F">
            <w:pPr>
              <w:spacing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Position-time graph, speed and velocity. </w:t>
            </w:r>
          </w:p>
          <w:p w:rsidR="00757EDC" w:rsidRDefault="00757EDC" w:rsidP="008B7E4F">
            <w:pPr>
              <w:spacing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Velocity – time graph</w:t>
            </w:r>
          </w:p>
          <w:p w:rsidR="00757EDC" w:rsidRDefault="00757EDC" w:rsidP="008B7E4F">
            <w:pPr>
              <w:spacing w:line="240" w:lineRule="auto"/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Acceleration – time graph</w:t>
            </w:r>
          </w:p>
          <w:p w:rsidR="00F7602E" w:rsidRDefault="00011D1C" w:rsidP="008B7E4F">
            <w:pPr>
              <w:spacing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Relations for uniformly accelerated motion (graphical treatment)</w:t>
            </w:r>
          </w:p>
          <w:p w:rsidR="00F7602E" w:rsidRDefault="00F7602E" w:rsidP="008B7E4F">
            <w:pPr>
              <w:spacing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Numerical.</w:t>
            </w:r>
          </w:p>
          <w:p w:rsidR="00011D1C" w:rsidRDefault="00011D1C" w:rsidP="008B7E4F">
            <w:pPr>
              <w:spacing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  <w:p w:rsidR="00A5009C" w:rsidRPr="00415A37" w:rsidRDefault="00A5009C" w:rsidP="008B7E4F">
            <w:pPr>
              <w:spacing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</w:tcPr>
          <w:p w:rsidR="00011D1C" w:rsidRDefault="00011D1C" w:rsidP="008B7E4F">
            <w:pPr>
              <w:spacing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Relative velocity.</w:t>
            </w:r>
          </w:p>
          <w:p w:rsidR="00BC0012" w:rsidRDefault="00A5009C" w:rsidP="008B7E4F">
            <w:pPr>
              <w:spacing w:line="240" w:lineRule="auto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</w:rPr>
              <w:t>Numerical</w:t>
            </w:r>
            <w:r w:rsidR="00032586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in exercises.</w:t>
            </w:r>
          </w:p>
          <w:p w:rsidR="00011D1C" w:rsidRPr="00BC0012" w:rsidRDefault="00011D1C" w:rsidP="008B7E4F">
            <w:pPr>
              <w:spacing w:line="240" w:lineRule="auto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</w:tr>
      <w:tr w:rsidR="008B7E4F" w:rsidRPr="0098556F" w:rsidTr="008813D4">
        <w:trPr>
          <w:trHeight w:val="517"/>
        </w:trPr>
        <w:tc>
          <w:tcPr>
            <w:tcW w:w="15295" w:type="dxa"/>
            <w:gridSpan w:val="6"/>
          </w:tcPr>
          <w:p w:rsidR="008B7E4F" w:rsidRPr="00584097" w:rsidRDefault="008B7E4F" w:rsidP="008B7E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Practical- </w:t>
            </w:r>
            <w:r w:rsidRPr="00584097">
              <w:rPr>
                <w:rFonts w:ascii="Times New Roman" w:hAnsi="Times New Roman" w:cs="Times New Roman"/>
                <w:sz w:val="24"/>
                <w:szCs w:val="24"/>
              </w:rPr>
              <w:t xml:space="preserve"> Cycle I </w:t>
            </w:r>
          </w:p>
          <w:p w:rsidR="008B7E4F" w:rsidRPr="00584097" w:rsidRDefault="008B7E4F" w:rsidP="008B7E4F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4097">
              <w:rPr>
                <w:rFonts w:ascii="Times New Roman" w:hAnsi="Times New Roman" w:cs="Times New Roman"/>
                <w:sz w:val="24"/>
                <w:szCs w:val="24"/>
              </w:rPr>
              <w:t>Screw Gauge I</w:t>
            </w:r>
          </w:p>
          <w:p w:rsidR="008B7E4F" w:rsidRPr="00584097" w:rsidRDefault="008B7E4F" w:rsidP="008B7E4F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4097">
              <w:rPr>
                <w:rFonts w:ascii="Times New Roman" w:hAnsi="Times New Roman" w:cs="Times New Roman"/>
                <w:sz w:val="24"/>
                <w:szCs w:val="24"/>
              </w:rPr>
              <w:t>Screw Gauge II</w:t>
            </w:r>
          </w:p>
          <w:p w:rsidR="008B7E4F" w:rsidRPr="00584097" w:rsidRDefault="008B7E4F" w:rsidP="008B7E4F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4097">
              <w:rPr>
                <w:rFonts w:ascii="Times New Roman" w:hAnsi="Times New Roman" w:cs="Times New Roman"/>
                <w:sz w:val="24"/>
                <w:szCs w:val="24"/>
              </w:rPr>
              <w:t>Vernier Callipers</w:t>
            </w:r>
          </w:p>
          <w:p w:rsidR="008B7E4F" w:rsidRDefault="008B7E4F" w:rsidP="008B7E4F">
            <w:pPr>
              <w:spacing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584097">
              <w:rPr>
                <w:rFonts w:ascii="Times New Roman" w:hAnsi="Times New Roman" w:cs="Times New Roman"/>
                <w:sz w:val="24"/>
                <w:szCs w:val="24"/>
              </w:rPr>
              <w:t>Simple Pendulum</w:t>
            </w:r>
          </w:p>
        </w:tc>
      </w:tr>
    </w:tbl>
    <w:p w:rsidR="00A15801" w:rsidRPr="0098556F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A15801" w:rsidRPr="005A7DC3" w:rsidRDefault="005A7DC3" w:rsidP="005A7DC3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5A7DC3">
        <w:rPr>
          <w:rFonts w:ascii="Palatino Linotype" w:hAnsi="Palatino Linotype" w:cs="Times New Roman"/>
          <w:b/>
          <w:sz w:val="24"/>
          <w:szCs w:val="24"/>
        </w:rPr>
        <w:lastRenderedPageBreak/>
        <w:t>WEEKLY PLAN</w:t>
      </w:r>
    </w:p>
    <w:tbl>
      <w:tblPr>
        <w:tblStyle w:val="TableGrid"/>
        <w:tblW w:w="15385" w:type="dxa"/>
        <w:tblLayout w:type="fixed"/>
        <w:tblLook w:val="04A0"/>
      </w:tblPr>
      <w:tblGrid>
        <w:gridCol w:w="1255"/>
        <w:gridCol w:w="2520"/>
        <w:gridCol w:w="3510"/>
        <w:gridCol w:w="2970"/>
        <w:gridCol w:w="2610"/>
        <w:gridCol w:w="2520"/>
      </w:tblGrid>
      <w:tr w:rsidR="008B7E4F" w:rsidRPr="0098556F" w:rsidTr="006E4066">
        <w:tc>
          <w:tcPr>
            <w:tcW w:w="15385" w:type="dxa"/>
            <w:gridSpan w:val="6"/>
          </w:tcPr>
          <w:p w:rsidR="008B7E4F" w:rsidRPr="0098556F" w:rsidRDefault="008B7E4F" w:rsidP="005731D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t>MONTH OF MAY 201</w:t>
            </w:r>
            <w:r>
              <w:rPr>
                <w:rFonts w:ascii="Copperplate Gothic Bold" w:hAnsi="Copperplate Gothic Bold" w:cs="Times New Roman"/>
                <w:sz w:val="40"/>
                <w:szCs w:val="24"/>
              </w:rPr>
              <w:t>8</w:t>
            </w:r>
          </w:p>
        </w:tc>
      </w:tr>
      <w:tr w:rsidR="00032586" w:rsidRPr="0098556F" w:rsidTr="005A7DC3">
        <w:trPr>
          <w:trHeight w:val="545"/>
        </w:trPr>
        <w:tc>
          <w:tcPr>
            <w:tcW w:w="1255" w:type="dxa"/>
            <w:shd w:val="clear" w:color="auto" w:fill="FFFF00"/>
          </w:tcPr>
          <w:p w:rsidR="00032586" w:rsidRPr="0098556F" w:rsidRDefault="00032586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2520" w:type="dxa"/>
          </w:tcPr>
          <w:p w:rsidR="00032586" w:rsidRDefault="00032586" w:rsidP="008B7E4F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  <w:p w:rsidR="00032586" w:rsidRPr="0098556F" w:rsidRDefault="00032586" w:rsidP="008B7E4F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Pr="00032586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 -3</w:t>
            </w:r>
            <w:r w:rsidRPr="00032586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3510" w:type="dxa"/>
          </w:tcPr>
          <w:p w:rsidR="00032586" w:rsidRDefault="00032586" w:rsidP="008B7E4F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  <w:p w:rsidR="00032586" w:rsidRPr="00032586" w:rsidRDefault="00032586" w:rsidP="008B7E4F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6</w:t>
            </w:r>
            <w:r w:rsidRPr="00032586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 -10</w:t>
            </w:r>
            <w:r w:rsidRPr="00032586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970" w:type="dxa"/>
          </w:tcPr>
          <w:p w:rsidR="00032586" w:rsidRDefault="00032586" w:rsidP="008B7E4F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  <w:p w:rsidR="00032586" w:rsidRPr="00032586" w:rsidRDefault="00032586" w:rsidP="008B7E4F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13</w:t>
            </w:r>
            <w:r w:rsidRPr="00032586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  – 17</w:t>
            </w:r>
            <w:r w:rsidRPr="00032586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610" w:type="dxa"/>
          </w:tcPr>
          <w:p w:rsidR="00032586" w:rsidRDefault="00032586" w:rsidP="008B7E4F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  <w:p w:rsidR="00032586" w:rsidRPr="00032586" w:rsidRDefault="00032586" w:rsidP="008B7E4F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20</w:t>
            </w:r>
            <w:r w:rsidRPr="00032586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 -24</w:t>
            </w:r>
            <w:r w:rsidRPr="00032586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520" w:type="dxa"/>
          </w:tcPr>
          <w:p w:rsidR="00032586" w:rsidRDefault="00032586" w:rsidP="008B7E4F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5</w:t>
            </w:r>
          </w:p>
          <w:p w:rsidR="00032586" w:rsidRPr="0098556F" w:rsidRDefault="00032586" w:rsidP="008B7E4F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27</w:t>
            </w:r>
            <w:r w:rsidRPr="00032586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 -31</w:t>
            </w:r>
            <w:r w:rsidRPr="00032586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st</w:t>
            </w:r>
          </w:p>
        </w:tc>
      </w:tr>
      <w:tr w:rsidR="00032586" w:rsidRPr="0098556F" w:rsidTr="00FF4983">
        <w:trPr>
          <w:trHeight w:val="573"/>
        </w:trPr>
        <w:tc>
          <w:tcPr>
            <w:tcW w:w="1255" w:type="dxa"/>
          </w:tcPr>
          <w:p w:rsidR="00032586" w:rsidRPr="0098556F" w:rsidRDefault="00032586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2520" w:type="dxa"/>
          </w:tcPr>
          <w:p w:rsidR="00032586" w:rsidRDefault="00562CDA" w:rsidP="00220438">
            <w:pPr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</w:rPr>
              <w:t>CHAPTER-</w:t>
            </w:r>
            <w:r w:rsidR="00032586" w:rsidRPr="00011D1C"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</w:rPr>
              <w:t>MOTION IN A PLANE</w:t>
            </w:r>
          </w:p>
          <w:p w:rsidR="00032586" w:rsidRPr="00011D1C" w:rsidRDefault="00032586" w:rsidP="00A5009C">
            <w:pPr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</w:rPr>
              <w:t>Introduction.</w:t>
            </w:r>
          </w:p>
          <w:p w:rsidR="00562CDA" w:rsidRPr="0098556F" w:rsidRDefault="00032586" w:rsidP="00562CD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Unit vector; Resolution of a vector in a plane - rectangular components Scalar and Vector product of vectors.</w:t>
            </w:r>
          </w:p>
          <w:p w:rsidR="00032586" w:rsidRPr="0098556F" w:rsidRDefault="00032586" w:rsidP="00415A37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F7602E" w:rsidRDefault="00562CDA" w:rsidP="00562CDA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Motion in a plane. </w:t>
            </w:r>
            <w:r w:rsidR="00F7602E"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Scalar and vector quantities; Position and displacement vectors, general vectors and theirnotations</w:t>
            </w:r>
            <w:r w:rsidR="00F7602E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.E</w:t>
            </w:r>
            <w:r w:rsidR="00F7602E"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quality of vectors, multiplicat</w:t>
            </w:r>
            <w:r w:rsidR="00F7602E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ion of vectors by a real number. A</w:t>
            </w:r>
            <w:r w:rsidR="00F7602E"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ddition and subtractionof vectors.</w:t>
            </w:r>
          </w:p>
          <w:p w:rsidR="00562CDA" w:rsidRDefault="00562CDA" w:rsidP="00562CDA">
            <w:pPr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Cases of uniform velocity and uniform acceleration-projectile motion. Uniform circular motion</w:t>
            </w:r>
          </w:p>
          <w:p w:rsidR="00032586" w:rsidRDefault="00562CDA" w:rsidP="00C81EE8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CHAPTER-</w:t>
            </w:r>
            <w:r w:rsidRPr="00032586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PHYSICAL WORLD AND MEASUREMENT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Physics - 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lastRenderedPageBreak/>
              <w:t xml:space="preserve">scope and excitement; nature of physical laws; Physics, technology and society. 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Fundamental 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and derived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quantity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. Length, mass and time measurements; </w:t>
            </w:r>
            <w:r w:rsidR="00032586"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Need for measurement: </w:t>
            </w:r>
          </w:p>
          <w:p w:rsidR="00BC0012" w:rsidRPr="0098556F" w:rsidRDefault="00BC0012" w:rsidP="00BC0012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62CDA" w:rsidRDefault="00C81EE8" w:rsidP="009E7AC7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lastRenderedPageBreak/>
              <w:t>: Units of measurement; systems of units; SI units, fundamental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units and derived units. </w:t>
            </w:r>
            <w:r w:rsidR="00032586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A</w:t>
            </w:r>
            <w:r w:rsidR="00032586"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ccuracy and precision of measuring instruments;errors in measurement; significant figures.Dimensions of physical quantities, dimensional analysis and its applications. Frame of reference,</w:t>
            </w:r>
          </w:p>
          <w:p w:rsidR="00032586" w:rsidRDefault="00032586" w:rsidP="009E7AC7">
            <w:pP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  <w:r w:rsidRPr="00220438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UNIT TEST 1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- starts on 13</w:t>
            </w:r>
            <w:r w:rsidRPr="00032586">
              <w:rPr>
                <w:rFonts w:ascii="Palatino Linotype" w:hAnsi="Palatino Linotype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 .</w:t>
            </w:r>
          </w:p>
          <w:p w:rsidR="00BC0012" w:rsidRPr="00220438" w:rsidRDefault="00BC0012" w:rsidP="00BC0012">
            <w:pP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:rsidR="00032586" w:rsidRPr="002367A5" w:rsidRDefault="00861742" w:rsidP="00032586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86174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lastRenderedPageBreak/>
              <w:t>CHAPTER-LAWS OF MOTION</w:t>
            </w:r>
            <w:r w:rsidR="00032586"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Intuitive concept of force. Inertia, Newton’s first law of motion; momentum and Newton’s second law of motion; impulse; Newton’s third law of motion.</w:t>
            </w:r>
          </w:p>
          <w:p w:rsidR="00032586" w:rsidRDefault="00032586" w:rsidP="007513CD">
            <w:pP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</w:p>
          <w:p w:rsidR="00032586" w:rsidRDefault="00032586" w:rsidP="007513CD">
            <w:pP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  <w:r w:rsidRPr="00220438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UNIT TEST 1</w:t>
            </w:r>
          </w:p>
          <w:p w:rsidR="00BC0012" w:rsidRDefault="00BC0012" w:rsidP="00BC00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2" w:rsidRDefault="00BC0012" w:rsidP="00BC00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2" w:rsidRDefault="00BC0012" w:rsidP="00BC00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12" w:rsidRPr="0098556F" w:rsidRDefault="00BC0012" w:rsidP="00BC0012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32586" w:rsidRDefault="00032586" w:rsidP="00032586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Law of conservation of linear momentum and its applications. Equilibrium of concurrent forces. Static and kinetic friction, laws of friction, rolling friction,lubrication. </w:t>
            </w:r>
          </w:p>
          <w:p w:rsidR="00032586" w:rsidRDefault="00032586" w:rsidP="00032586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Dynamics of uniform circular motion:</w:t>
            </w:r>
          </w:p>
          <w:p w:rsidR="00BC0012" w:rsidRDefault="00032586" w:rsidP="007513CD">
            <w:pP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  <w:r w:rsidRPr="00220438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UNIT TEST 1</w:t>
            </w:r>
            <w:r w:rsidR="00562CDA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- ends on 31</w:t>
            </w:r>
            <w:r w:rsidR="00562CDA" w:rsidRPr="00562CDA">
              <w:rPr>
                <w:rFonts w:ascii="Palatino Linotype" w:hAnsi="Palatino Linotype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="00562CDA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 .</w:t>
            </w:r>
          </w:p>
          <w:p w:rsidR="00BC0012" w:rsidRPr="002367A5" w:rsidRDefault="00BC0012" w:rsidP="00BC0012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</w:p>
        </w:tc>
      </w:tr>
      <w:tr w:rsidR="008B7E4F" w:rsidRPr="0098556F" w:rsidTr="00E468A2">
        <w:trPr>
          <w:trHeight w:val="1790"/>
        </w:trPr>
        <w:tc>
          <w:tcPr>
            <w:tcW w:w="15385" w:type="dxa"/>
            <w:gridSpan w:val="6"/>
          </w:tcPr>
          <w:p w:rsidR="008B7E4F" w:rsidRPr="00584097" w:rsidRDefault="008B7E4F" w:rsidP="008B7E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lastRenderedPageBreak/>
              <w:t xml:space="preserve">Practical- </w:t>
            </w:r>
            <w:r w:rsidRPr="00584097">
              <w:rPr>
                <w:rFonts w:ascii="Times New Roman" w:hAnsi="Times New Roman" w:cs="Times New Roman"/>
                <w:sz w:val="24"/>
                <w:szCs w:val="24"/>
              </w:rPr>
              <w:t xml:space="preserve"> Cycle I </w:t>
            </w:r>
          </w:p>
          <w:p w:rsidR="008B7E4F" w:rsidRPr="00584097" w:rsidRDefault="008B7E4F" w:rsidP="008B7E4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4097">
              <w:rPr>
                <w:rFonts w:ascii="Times New Roman" w:hAnsi="Times New Roman" w:cs="Times New Roman"/>
                <w:sz w:val="24"/>
                <w:szCs w:val="24"/>
              </w:rPr>
              <w:t>Screw Gauge I</w:t>
            </w:r>
          </w:p>
          <w:p w:rsidR="008B7E4F" w:rsidRPr="00584097" w:rsidRDefault="008B7E4F" w:rsidP="008B7E4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4097">
              <w:rPr>
                <w:rFonts w:ascii="Times New Roman" w:hAnsi="Times New Roman" w:cs="Times New Roman"/>
                <w:sz w:val="24"/>
                <w:szCs w:val="24"/>
              </w:rPr>
              <w:t>Screw Gauge II</w:t>
            </w:r>
          </w:p>
          <w:p w:rsidR="008B7E4F" w:rsidRPr="00584097" w:rsidRDefault="008B7E4F" w:rsidP="008B7E4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4097">
              <w:rPr>
                <w:rFonts w:ascii="Times New Roman" w:hAnsi="Times New Roman" w:cs="Times New Roman"/>
                <w:sz w:val="24"/>
                <w:szCs w:val="24"/>
              </w:rPr>
              <w:t>Vernier Callipers</w:t>
            </w:r>
          </w:p>
          <w:p w:rsidR="008B7E4F" w:rsidRPr="002367A5" w:rsidRDefault="008B7E4F" w:rsidP="008B7E4F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584097">
              <w:rPr>
                <w:rFonts w:ascii="Times New Roman" w:hAnsi="Times New Roman" w:cs="Times New Roman"/>
                <w:sz w:val="24"/>
                <w:szCs w:val="24"/>
              </w:rPr>
              <w:t>Simple Pendulum</w:t>
            </w:r>
          </w:p>
        </w:tc>
      </w:tr>
      <w:tr w:rsidR="00E468A2" w:rsidRPr="0098556F" w:rsidTr="00063BEB">
        <w:trPr>
          <w:trHeight w:val="573"/>
        </w:trPr>
        <w:tc>
          <w:tcPr>
            <w:tcW w:w="15385" w:type="dxa"/>
            <w:gridSpan w:val="6"/>
          </w:tcPr>
          <w:p w:rsidR="00E468A2" w:rsidRPr="00E468A2" w:rsidRDefault="00E468A2" w:rsidP="00E468A2">
            <w:pPr>
              <w:pStyle w:val="NoSpacing"/>
              <w:jc w:val="center"/>
              <w:rPr>
                <w:rFonts w:ascii="Palatino Linotype" w:eastAsia="Times New Roman" w:hAnsi="Palatino Linotype" w:cs="Times New Roman"/>
                <w:b/>
                <w:color w:val="FF0000"/>
                <w:sz w:val="24"/>
                <w:szCs w:val="24"/>
              </w:rPr>
            </w:pPr>
            <w:r w:rsidRPr="00E468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SUMMER BREAK (From  03.06.18 to 31.07.18)</w:t>
            </w:r>
          </w:p>
        </w:tc>
      </w:tr>
    </w:tbl>
    <w:p w:rsidR="00C96A13" w:rsidRDefault="00C96A13" w:rsidP="00DF3EA5">
      <w:bookmarkStart w:id="0" w:name="_GoBack"/>
      <w:bookmarkEnd w:id="0"/>
    </w:p>
    <w:sectPr w:rsidR="00C96A13" w:rsidSect="00220438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E89" w:rsidRDefault="00884E89" w:rsidP="00550293">
      <w:pPr>
        <w:spacing w:after="0" w:line="240" w:lineRule="auto"/>
      </w:pPr>
      <w:r>
        <w:separator/>
      </w:r>
    </w:p>
  </w:endnote>
  <w:endnote w:type="continuationSeparator" w:id="1">
    <w:p w:rsidR="00884E89" w:rsidRDefault="00884E89" w:rsidP="0055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E89" w:rsidRDefault="00884E89" w:rsidP="00550293">
      <w:pPr>
        <w:spacing w:after="0" w:line="240" w:lineRule="auto"/>
      </w:pPr>
      <w:r>
        <w:separator/>
      </w:r>
    </w:p>
  </w:footnote>
  <w:footnote w:type="continuationSeparator" w:id="1">
    <w:p w:rsidR="00884E89" w:rsidRDefault="00884E89" w:rsidP="00550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465F"/>
    <w:multiLevelType w:val="hybridMultilevel"/>
    <w:tmpl w:val="9380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81135"/>
    <w:multiLevelType w:val="hybridMultilevel"/>
    <w:tmpl w:val="9380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85143"/>
    <w:multiLevelType w:val="hybridMultilevel"/>
    <w:tmpl w:val="9380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B4C37"/>
    <w:multiLevelType w:val="hybridMultilevel"/>
    <w:tmpl w:val="9380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B07ED"/>
    <w:multiLevelType w:val="hybridMultilevel"/>
    <w:tmpl w:val="9380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35AE2"/>
    <w:multiLevelType w:val="hybridMultilevel"/>
    <w:tmpl w:val="9380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13FFD"/>
    <w:multiLevelType w:val="hybridMultilevel"/>
    <w:tmpl w:val="9380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6A13"/>
    <w:rsid w:val="00011D1C"/>
    <w:rsid w:val="00032586"/>
    <w:rsid w:val="001073DB"/>
    <w:rsid w:val="00164404"/>
    <w:rsid w:val="001E736A"/>
    <w:rsid w:val="00220438"/>
    <w:rsid w:val="0022533F"/>
    <w:rsid w:val="00356BC6"/>
    <w:rsid w:val="003A2F30"/>
    <w:rsid w:val="003B3C01"/>
    <w:rsid w:val="00415A37"/>
    <w:rsid w:val="00476A23"/>
    <w:rsid w:val="004E3109"/>
    <w:rsid w:val="004E6BE2"/>
    <w:rsid w:val="005012F0"/>
    <w:rsid w:val="00513552"/>
    <w:rsid w:val="00523498"/>
    <w:rsid w:val="0054154F"/>
    <w:rsid w:val="00550293"/>
    <w:rsid w:val="00562CDA"/>
    <w:rsid w:val="005731D3"/>
    <w:rsid w:val="0058193F"/>
    <w:rsid w:val="00590FAF"/>
    <w:rsid w:val="005A7DC3"/>
    <w:rsid w:val="005C3420"/>
    <w:rsid w:val="0066409E"/>
    <w:rsid w:val="00676C87"/>
    <w:rsid w:val="007513CD"/>
    <w:rsid w:val="00757EDC"/>
    <w:rsid w:val="007E1117"/>
    <w:rsid w:val="00847458"/>
    <w:rsid w:val="00861742"/>
    <w:rsid w:val="00873E87"/>
    <w:rsid w:val="00884E89"/>
    <w:rsid w:val="008B7E4F"/>
    <w:rsid w:val="00974546"/>
    <w:rsid w:val="00993426"/>
    <w:rsid w:val="009957E7"/>
    <w:rsid w:val="009D34E0"/>
    <w:rsid w:val="009F675E"/>
    <w:rsid w:val="009F7DC5"/>
    <w:rsid w:val="00A15691"/>
    <w:rsid w:val="00A15801"/>
    <w:rsid w:val="00A24EEF"/>
    <w:rsid w:val="00A5009C"/>
    <w:rsid w:val="00B50D8C"/>
    <w:rsid w:val="00B57B11"/>
    <w:rsid w:val="00BC0012"/>
    <w:rsid w:val="00BD3879"/>
    <w:rsid w:val="00BD7A72"/>
    <w:rsid w:val="00BE021E"/>
    <w:rsid w:val="00BE0FBC"/>
    <w:rsid w:val="00C323E9"/>
    <w:rsid w:val="00C81EE8"/>
    <w:rsid w:val="00C91216"/>
    <w:rsid w:val="00C96A13"/>
    <w:rsid w:val="00D01801"/>
    <w:rsid w:val="00D302B4"/>
    <w:rsid w:val="00D4415A"/>
    <w:rsid w:val="00D47B46"/>
    <w:rsid w:val="00DC4739"/>
    <w:rsid w:val="00DD00EE"/>
    <w:rsid w:val="00DF08BB"/>
    <w:rsid w:val="00DF3EA5"/>
    <w:rsid w:val="00E468A2"/>
    <w:rsid w:val="00E93D6A"/>
    <w:rsid w:val="00EF029F"/>
    <w:rsid w:val="00F7602E"/>
    <w:rsid w:val="00FF4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801"/>
    <w:pPr>
      <w:spacing w:after="120" w:line="360" w:lineRule="auto"/>
    </w:pPr>
    <w:rPr>
      <w:rFonts w:asciiTheme="majorHAnsi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801"/>
    <w:pPr>
      <w:spacing w:after="0" w:line="240" w:lineRule="auto"/>
    </w:pPr>
    <w:rPr>
      <w:rFonts w:asciiTheme="majorHAnsi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293"/>
    <w:rPr>
      <w:rFonts w:asciiTheme="majorHAnsi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55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293"/>
    <w:rPr>
      <w:rFonts w:asciiTheme="majorHAnsi" w:hAnsiTheme="majorHAnsi" w:cstheme="majorBidi"/>
    </w:rPr>
  </w:style>
  <w:style w:type="paragraph" w:styleId="NoSpacing">
    <w:name w:val="No Spacing"/>
    <w:uiPriority w:val="1"/>
    <w:qFormat/>
    <w:rsid w:val="00BC00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8</cp:revision>
  <dcterms:created xsi:type="dcterms:W3CDTF">2018-03-30T06:32:00Z</dcterms:created>
  <dcterms:modified xsi:type="dcterms:W3CDTF">2018-03-30T10:26:00Z</dcterms:modified>
</cp:coreProperties>
</file>