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71" w:rsidRPr="00182BE0" w:rsidRDefault="00590A71" w:rsidP="00590A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590A71" w:rsidRDefault="00566B39" w:rsidP="00590A71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2016-17</w:t>
      </w:r>
    </w:p>
    <w:p w:rsidR="00590A71" w:rsidRDefault="00590A71" w:rsidP="00590A7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Department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Accountancy -XI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590A71" w:rsidTr="0039077F">
        <w:tc>
          <w:tcPr>
            <w:tcW w:w="1998" w:type="dxa"/>
            <w:vMerge w:val="restart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590A71" w:rsidRPr="002B0886" w:rsidRDefault="00590A71" w:rsidP="00390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590A71" w:rsidTr="0039077F">
        <w:tc>
          <w:tcPr>
            <w:tcW w:w="1998" w:type="dxa"/>
            <w:vMerge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590A71" w:rsidRPr="00B43AB4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45AF3" w:rsidRDefault="00C45AF3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45AF3" w:rsidRDefault="00C45AF3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July </w:t>
            </w:r>
          </w:p>
          <w:p w:rsidR="00C45AF3" w:rsidRDefault="00C45AF3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&amp;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C45AF3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&amp; 3</w:t>
            </w:r>
            <w:r w:rsidR="00590A71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590A71" w:rsidRPr="002823EC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Ledger</w:t>
            </w:r>
          </w:p>
          <w:p w:rsidR="00590A71" w:rsidRPr="002A7D8F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Ledger posting</w:t>
            </w:r>
            <w:r w:rsidR="00C45AF3">
              <w:rPr>
                <w:rFonts w:ascii="Andalus" w:hAnsi="Andalus" w:cs="Andalus"/>
                <w:sz w:val="28"/>
                <w:szCs w:val="28"/>
              </w:rPr>
              <w:t xml:space="preserve"> (Application based questions)</w:t>
            </w:r>
          </w:p>
          <w:p w:rsidR="00556EAB" w:rsidRPr="00556EAB" w:rsidRDefault="00556EAB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556EA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Book</w:t>
            </w:r>
            <w:r w:rsidR="00590A71" w:rsidRPr="00556EA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     </w:t>
            </w:r>
          </w:p>
          <w:p w:rsidR="00590A71" w:rsidRPr="00556EAB" w:rsidRDefault="00556EAB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</w:t>
            </w:r>
            <w:r w:rsidR="00590A71" w:rsidRPr="00556EAB">
              <w:rPr>
                <w:rFonts w:ascii="Andalus" w:hAnsi="Andalus" w:cs="Andalus"/>
                <w:sz w:val="28"/>
                <w:szCs w:val="28"/>
              </w:rPr>
              <w:t>Simple Cash Book</w:t>
            </w:r>
          </w:p>
          <w:p w:rsidR="00590A71" w:rsidRPr="00556EAB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56EAB">
              <w:rPr>
                <w:rFonts w:ascii="Andalus" w:hAnsi="Andalus" w:cs="Andalus"/>
                <w:sz w:val="28"/>
                <w:szCs w:val="28"/>
              </w:rPr>
              <w:t>Double column cash book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with bank column</w:t>
            </w:r>
          </w:p>
          <w:p w:rsidR="00590A71" w:rsidRPr="002823EC" w:rsidRDefault="00590A71" w:rsidP="0039077F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D148A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with bank column (contd.)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590A71" w:rsidRPr="003E18D8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Other Books</w:t>
            </w:r>
          </w:p>
          <w:p w:rsidR="00590A71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book</w:t>
            </w:r>
          </w:p>
          <w:p w:rsidR="00590A71" w:rsidRPr="00CB75BD" w:rsidRDefault="00590A71" w:rsidP="00CB75BD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returns book</w:t>
            </w:r>
          </w:p>
          <w:p w:rsidR="00590A71" w:rsidRPr="00D148A7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book</w:t>
            </w:r>
          </w:p>
          <w:p w:rsidR="00590A71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returns book</w:t>
            </w:r>
          </w:p>
          <w:p w:rsidR="00C45AF3" w:rsidRPr="00C45AF3" w:rsidRDefault="00C45AF3" w:rsidP="00C45AF3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 w:rsidRPr="00C45AF3">
              <w:rPr>
                <w:rFonts w:ascii="Andalus" w:hAnsi="Andalus" w:cs="Andalus"/>
                <w:sz w:val="28"/>
                <w:szCs w:val="28"/>
              </w:rPr>
              <w:t>Journal proper</w:t>
            </w:r>
          </w:p>
          <w:p w:rsidR="00590A71" w:rsidRPr="000D35BE" w:rsidRDefault="00590A71" w:rsidP="00C45AF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</w:t>
            </w:r>
          </w:p>
          <w:p w:rsidR="00590A71" w:rsidRPr="00C45AF3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Need and preparation</w:t>
            </w:r>
          </w:p>
          <w:p w:rsidR="00C45AF3" w:rsidRPr="003E18D8" w:rsidRDefault="00C45AF3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in BRS</w:t>
            </w:r>
          </w:p>
        </w:tc>
      </w:tr>
      <w:tr w:rsidR="00590A71" w:rsidTr="0039077F">
        <w:tc>
          <w:tcPr>
            <w:tcW w:w="1998" w:type="dxa"/>
          </w:tcPr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090238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45AF3" w:rsidRDefault="00C45AF3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590A71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&amp; </w:t>
            </w:r>
          </w:p>
          <w:p w:rsidR="00590A71" w:rsidRPr="00B43AB4" w:rsidRDefault="00C45AF3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Day</w:t>
            </w:r>
          </w:p>
        </w:tc>
        <w:tc>
          <w:tcPr>
            <w:tcW w:w="2904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Bank Reconciliation Statement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BRS with Corrected cash  book</w:t>
            </w:r>
          </w:p>
          <w:p w:rsidR="00C35704" w:rsidRPr="00C35704" w:rsidRDefault="00C35704" w:rsidP="00C35704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2D5A07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CF7E1A" w:rsidRPr="00CF7E1A" w:rsidRDefault="00CF7E1A" w:rsidP="00CF7E1A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  </w:t>
            </w:r>
            <w:r w:rsidRPr="00CF7E1A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</w:t>
            </w:r>
          </w:p>
          <w:p w:rsidR="00CF7E1A" w:rsidRPr="00CF7E1A" w:rsidRDefault="00CF7E1A" w:rsidP="00CF7E1A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Concept, need and factors affecting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depreciation</w:t>
            </w:r>
          </w:p>
          <w:p w:rsidR="00CF7E1A" w:rsidRPr="003E18D8" w:rsidRDefault="00CF7E1A" w:rsidP="00CF7E1A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calculating depreciation</w:t>
            </w:r>
          </w:p>
          <w:p w:rsidR="00CF7E1A" w:rsidRPr="003E18D8" w:rsidRDefault="00CF7E1A" w:rsidP="00CF7E1A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Straight line method</w:t>
            </w:r>
          </w:p>
          <w:p w:rsidR="00CF7E1A" w:rsidRPr="00CF7E1A" w:rsidRDefault="00CF7E1A" w:rsidP="00CF7E1A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CF7E1A">
              <w:rPr>
                <w:rFonts w:ascii="Andalus" w:hAnsi="Andalus" w:cs="Andalus"/>
                <w:sz w:val="28"/>
                <w:szCs w:val="28"/>
              </w:rPr>
              <w:t>Written down value method</w:t>
            </w:r>
          </w:p>
          <w:p w:rsidR="00CF7E1A" w:rsidRDefault="00CF7E1A" w:rsidP="00CF7E1A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depreciation</w:t>
            </w:r>
          </w:p>
          <w:p w:rsidR="00590A71" w:rsidRPr="002A603E" w:rsidRDefault="00CF7E1A" w:rsidP="00CF7E1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by charging            asset account</w:t>
            </w:r>
          </w:p>
        </w:tc>
        <w:tc>
          <w:tcPr>
            <w:tcW w:w="2790" w:type="dxa"/>
          </w:tcPr>
          <w:p w:rsidR="00590A71" w:rsidRPr="002A603E" w:rsidRDefault="00590A71" w:rsidP="0039077F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2</w:t>
            </w:r>
          </w:p>
        </w:tc>
        <w:tc>
          <w:tcPr>
            <w:tcW w:w="261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CF7E1A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F7E1A" w:rsidRPr="00CF7E1A" w:rsidRDefault="00CF7E1A" w:rsidP="00CF7E1A">
            <w:pPr>
              <w:rPr>
                <w:rFonts w:ascii="Andalus" w:hAnsi="Andalus" w:cs="Andalus"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2</w:t>
            </w:r>
          </w:p>
        </w:tc>
      </w:tr>
      <w:tr w:rsidR="00590A71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CF7E1A" w:rsidP="00CF7E1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90A71"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Provision for depreciation account/accumulated depreciation account</w:t>
            </w:r>
          </w:p>
          <w:p w:rsidR="00590A71" w:rsidRPr="007A5FA7" w:rsidRDefault="00590A71" w:rsidP="00590A71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Treatment of disposal of asset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Provisions and </w:t>
            </w: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Reserves</w:t>
            </w: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t>Concept, objectives and difference between provisions and reserves</w:t>
            </w:r>
          </w:p>
          <w:p w:rsidR="00590A71" w:rsidRPr="0049043E" w:rsidRDefault="00590A71" w:rsidP="00590A71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9043E">
              <w:rPr>
                <w:rFonts w:ascii="Andalus" w:hAnsi="Andalus" w:cs="Andalus"/>
                <w:sz w:val="28"/>
                <w:szCs w:val="28"/>
              </w:rPr>
              <w:t>Types of reserves</w:t>
            </w:r>
          </w:p>
          <w:p w:rsidR="00590A71" w:rsidRPr="003E18D8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Accounting for Bills of Exchange</w:t>
            </w:r>
          </w:p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t>Bills of exchange and promissory note – definition, features, parties , specimen and distinction</w:t>
            </w:r>
          </w:p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Accounting for Bills of Exchange (contd.,)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Important terms</w:t>
            </w:r>
          </w:p>
          <w:p w:rsidR="00590A71" w:rsidRPr="00603A0C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Accounting for Bills of Exchange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sums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lastRenderedPageBreak/>
              <w:t>Introduction</w:t>
            </w:r>
          </w:p>
          <w:p w:rsidR="00590A71" w:rsidRPr="00C35704" w:rsidRDefault="00590A71" w:rsidP="00C35704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 w:rsidRPr="00603A0C">
              <w:rPr>
                <w:rFonts w:ascii="Andalus" w:hAnsi="Andalus" w:cs="Andalus"/>
                <w:sz w:val="28"/>
                <w:szCs w:val="28"/>
              </w:rPr>
              <w:t xml:space="preserve">Errors </w:t>
            </w:r>
            <w:r>
              <w:rPr>
                <w:rFonts w:ascii="Andalus" w:hAnsi="Andalus" w:cs="Andalus"/>
                <w:sz w:val="28"/>
                <w:szCs w:val="28"/>
              </w:rPr>
              <w:t>–</w:t>
            </w:r>
            <w:r w:rsidRPr="00603A0C">
              <w:rPr>
                <w:rFonts w:ascii="Andalus" w:hAnsi="Andalus" w:cs="Andalus"/>
                <w:sz w:val="28"/>
                <w:szCs w:val="28"/>
              </w:rPr>
              <w:t xml:space="preserve"> types</w:t>
            </w:r>
            <w:r>
              <w:rPr>
                <w:rFonts w:ascii="Andalus" w:hAnsi="Andalus" w:cs="Andalus"/>
                <w:sz w:val="28"/>
                <w:szCs w:val="28"/>
              </w:rPr>
              <w:t>, errors of omission, commission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  principles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 and compensating, their effect on trial balance</w:t>
            </w:r>
            <w:r w:rsidR="00C3570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590A71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090238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Rectification of errors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suspense account</w:t>
            </w:r>
          </w:p>
          <w:p w:rsidR="00590A71" w:rsidRPr="002A603E" w:rsidRDefault="00590A71" w:rsidP="0039077F">
            <w:pPr>
              <w:spacing w:after="200" w:line="276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Rectification of errors</w:t>
            </w:r>
          </w:p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suspense account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statements of sole proprietorship</w:t>
            </w:r>
          </w:p>
          <w:p w:rsidR="00590A71" w:rsidRPr="00603A0C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statements – objective and importance</w:t>
            </w:r>
          </w:p>
        </w:tc>
        <w:tc>
          <w:tcPr>
            <w:tcW w:w="2790" w:type="dxa"/>
          </w:tcPr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Profit and loss account -  gross profit, operating profit and net profit</w:t>
            </w:r>
          </w:p>
          <w:p w:rsidR="00590A71" w:rsidRPr="007A5FA7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Balance sheet – need , grouping and marshaling of assets and liabilities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Closing stock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Outstanding expenses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Prepaid expenses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Accrued income</w:t>
            </w:r>
          </w:p>
          <w:p w:rsidR="00590A71" w:rsidRPr="00C35704" w:rsidRDefault="00590A71" w:rsidP="0039077F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Income received in advance</w:t>
            </w:r>
            <w:r w:rsidR="00C3570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7E1A" w:rsidRDefault="00CF7E1A" w:rsidP="00CF7E1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590A71">
              <w:rPr>
                <w:rFonts w:ascii="Andalus" w:hAnsi="Andalus" w:cs="Andalus"/>
                <w:sz w:val="28"/>
                <w:szCs w:val="28"/>
              </w:rPr>
              <w:t xml:space="preserve"> Weeks 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Depreciation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Bad debts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Provision for doubtful debts</w:t>
            </w:r>
          </w:p>
          <w:p w:rsidR="008E6E36" w:rsidRPr="008E6E36" w:rsidRDefault="008E6E36" w:rsidP="008E6E36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8E6E36">
              <w:rPr>
                <w:rFonts w:ascii="Andalus" w:hAnsi="Andalus" w:cs="Andalus"/>
                <w:b/>
                <w:sz w:val="28"/>
                <w:szCs w:val="28"/>
              </w:rPr>
              <w:t>Project work</w:t>
            </w:r>
          </w:p>
          <w:p w:rsidR="008E6E36" w:rsidRDefault="008E6E36" w:rsidP="008E6E3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C35704" w:rsidRDefault="00590A71" w:rsidP="008E6E3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8E6E36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</w:tc>
        <w:tc>
          <w:tcPr>
            <w:tcW w:w="2790" w:type="dxa"/>
          </w:tcPr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8E6E36" w:rsidRDefault="008E6E36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8E6E36" w:rsidRPr="008E6E36" w:rsidRDefault="008E6E36" w:rsidP="0039077F">
            <w:pPr>
              <w:rPr>
                <w:rFonts w:ascii="Andalus" w:hAnsi="Andalus" w:cs="Andalus"/>
                <w:bCs/>
                <w:sz w:val="28"/>
                <w:szCs w:val="28"/>
              </w:rPr>
            </w:pPr>
            <w:r w:rsidRPr="008E6E36">
              <w:rPr>
                <w:rFonts w:ascii="Andalus" w:hAnsi="Andalus" w:cs="Andalus"/>
                <w:bCs/>
                <w:sz w:val="28"/>
                <w:szCs w:val="28"/>
              </w:rPr>
              <w:t>ASSESSMENT II</w:t>
            </w:r>
          </w:p>
        </w:tc>
        <w:tc>
          <w:tcPr>
            <w:tcW w:w="2610" w:type="dxa"/>
          </w:tcPr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145C3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590A71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45C38" w:rsidRPr="00145C38" w:rsidRDefault="00145C38" w:rsidP="0039077F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145C38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DD00D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Default="00590A71" w:rsidP="00145C3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45C38" w:rsidRPr="00145C38" w:rsidRDefault="00145C38" w:rsidP="00145C3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145C38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  <w:p w:rsidR="00145C38" w:rsidRPr="00DD00D5" w:rsidRDefault="00145C38" w:rsidP="00145C3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8E6E36" w:rsidRDefault="008E6E36" w:rsidP="008E6E3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Provision for discount on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debtors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Managers commission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Abnormal loss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Goods taken for personal use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Goods distributed as free samples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Preparation of trading and profit and loss account and balance sheet of sole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properitorship</w:t>
            </w:r>
            <w:proofErr w:type="spellEnd"/>
          </w:p>
          <w:p w:rsidR="008E6E36" w:rsidRPr="007D7815" w:rsidRDefault="008E6E36" w:rsidP="008E6E36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Financial statements of Not-for-Profit </w:t>
            </w:r>
            <w:proofErr w:type="spellStart"/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Organisations</w:t>
            </w:r>
            <w:proofErr w:type="spellEnd"/>
          </w:p>
          <w:p w:rsidR="008E6E36" w:rsidRDefault="008E6E36" w:rsidP="008E6E36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Not-for-profit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organisations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: concept</w:t>
            </w:r>
          </w:p>
          <w:p w:rsidR="008E6E36" w:rsidRPr="008E6E36" w:rsidRDefault="008E6E36" w:rsidP="008E6E36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Subscription/ income/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lastRenderedPageBreak/>
              <w:t>consumeable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items</w:t>
            </w:r>
          </w:p>
          <w:p w:rsidR="008E6E36" w:rsidRDefault="008E6E36" w:rsidP="008E6E3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8E6E36" w:rsidRPr="00590A71" w:rsidRDefault="008E6E36" w:rsidP="008E6E36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Default="00590A71" w:rsidP="008E6E3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8E6E36" w:rsidRDefault="008E6E36" w:rsidP="008E6E3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8E6E36" w:rsidRDefault="008E6E36" w:rsidP="008E6E3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Financial statements of Not-for-Profit </w:t>
            </w:r>
            <w:proofErr w:type="spellStart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d.,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Income and expenditure account:</w:t>
            </w:r>
          </w:p>
          <w:p w:rsidR="008E6E36" w:rsidRDefault="008E6E36" w:rsidP="008E6E36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Features</w:t>
            </w:r>
          </w:p>
          <w:p w:rsidR="008E6E36" w:rsidRPr="00145C38" w:rsidRDefault="008E6E36" w:rsidP="008E6E3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433504">
              <w:rPr>
                <w:rFonts w:ascii="Andalus" w:hAnsi="Andalus" w:cs="Andalus"/>
                <w:sz w:val="28"/>
                <w:szCs w:val="28"/>
              </w:rPr>
              <w:t>Preparation of income and expendi</w:t>
            </w:r>
            <w:r>
              <w:rPr>
                <w:rFonts w:ascii="Andalus" w:hAnsi="Andalus" w:cs="Andalus"/>
                <w:sz w:val="28"/>
                <w:szCs w:val="28"/>
              </w:rPr>
              <w:t>ture account</w:t>
            </w:r>
          </w:p>
          <w:p w:rsidR="008E6E36" w:rsidRPr="009E7279" w:rsidRDefault="008E6E36" w:rsidP="008E6E36">
            <w:pPr>
              <w:spacing w:after="200" w:line="276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income and expenditure account and balance sheet from the given receipts and payments accounts with additional information.</w:t>
            </w:r>
          </w:p>
          <w:p w:rsidR="008E6E36" w:rsidRDefault="008E6E36" w:rsidP="00145C3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145C38" w:rsidRPr="007D7815" w:rsidRDefault="00145C38" w:rsidP="00145C3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145C38" w:rsidRDefault="00145C38" w:rsidP="00145C38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Use and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limitations</w:t>
            </w:r>
          </w:p>
          <w:p w:rsidR="00145C38" w:rsidRDefault="00145C38" w:rsidP="00145C38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Ascertainment of profit or loss by statement of affairs method</w:t>
            </w:r>
          </w:p>
          <w:p w:rsidR="00590A71" w:rsidRPr="009E7279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 and  analysis</w:t>
            </w:r>
          </w:p>
          <w:p w:rsidR="00590A71" w:rsidRPr="009E7279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DD00D5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6A5286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  <w:bookmarkStart w:id="0" w:name="_GoBack"/>
            <w:bookmarkEnd w:id="0"/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Revision/</w:t>
            </w:r>
          </w:p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Project Evaluation</w:t>
            </w:r>
          </w:p>
        </w:tc>
        <w:tc>
          <w:tcPr>
            <w:tcW w:w="2880" w:type="dxa"/>
          </w:tcPr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590A71" w:rsidRPr="00590A71" w:rsidRDefault="00DD00D5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</w:t>
            </w:r>
            <w:r w:rsidR="00590A71" w:rsidRPr="00590A71">
              <w:rPr>
                <w:rFonts w:ascii="Andalus" w:hAnsi="Andalus" w:cs="Andalus"/>
                <w:b/>
                <w:sz w:val="28"/>
                <w:szCs w:val="28"/>
              </w:rPr>
              <w:t>ssessment 3</w:t>
            </w:r>
          </w:p>
        </w:tc>
        <w:tc>
          <w:tcPr>
            <w:tcW w:w="2610" w:type="dxa"/>
          </w:tcPr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</w:tr>
    </w:tbl>
    <w:p w:rsidR="00AD3252" w:rsidRPr="00590A71" w:rsidRDefault="00AD3252" w:rsidP="00DD00D5"/>
    <w:sectPr w:rsidR="00AD3252" w:rsidRPr="00590A71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70D" w:rsidRDefault="0067670D" w:rsidP="00EA607F">
      <w:pPr>
        <w:spacing w:after="0" w:line="240" w:lineRule="auto"/>
      </w:pPr>
      <w:r>
        <w:separator/>
      </w:r>
    </w:p>
  </w:endnote>
  <w:endnote w:type="continuationSeparator" w:id="1">
    <w:p w:rsidR="0067670D" w:rsidRDefault="0067670D" w:rsidP="00EA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70D" w:rsidRDefault="0067670D" w:rsidP="00EA607F">
      <w:pPr>
        <w:spacing w:after="0" w:line="240" w:lineRule="auto"/>
      </w:pPr>
      <w:r>
        <w:separator/>
      </w:r>
    </w:p>
  </w:footnote>
  <w:footnote w:type="continuationSeparator" w:id="1">
    <w:p w:rsidR="0067670D" w:rsidRDefault="0067670D" w:rsidP="00EA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561"/>
    <w:multiLevelType w:val="hybridMultilevel"/>
    <w:tmpl w:val="C012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675CD"/>
    <w:multiLevelType w:val="hybridMultilevel"/>
    <w:tmpl w:val="A0C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073F1"/>
    <w:multiLevelType w:val="hybridMultilevel"/>
    <w:tmpl w:val="79DA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F7991"/>
    <w:multiLevelType w:val="hybridMultilevel"/>
    <w:tmpl w:val="0C6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B14DA"/>
    <w:multiLevelType w:val="hybridMultilevel"/>
    <w:tmpl w:val="1E16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85CB5"/>
    <w:multiLevelType w:val="hybridMultilevel"/>
    <w:tmpl w:val="BEB8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57834"/>
    <w:multiLevelType w:val="hybridMultilevel"/>
    <w:tmpl w:val="5C9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C130C"/>
    <w:multiLevelType w:val="hybridMultilevel"/>
    <w:tmpl w:val="D0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701D6"/>
    <w:multiLevelType w:val="hybridMultilevel"/>
    <w:tmpl w:val="496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8719A"/>
    <w:multiLevelType w:val="hybridMultilevel"/>
    <w:tmpl w:val="ED5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E52F7"/>
    <w:multiLevelType w:val="hybridMultilevel"/>
    <w:tmpl w:val="1F90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C7BB2"/>
    <w:multiLevelType w:val="hybridMultilevel"/>
    <w:tmpl w:val="522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F3A57"/>
    <w:multiLevelType w:val="hybridMultilevel"/>
    <w:tmpl w:val="A82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D6359"/>
    <w:multiLevelType w:val="hybridMultilevel"/>
    <w:tmpl w:val="258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01C05"/>
    <w:multiLevelType w:val="hybridMultilevel"/>
    <w:tmpl w:val="1FEE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32EE9"/>
    <w:multiLevelType w:val="hybridMultilevel"/>
    <w:tmpl w:val="9CC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25A46"/>
    <w:multiLevelType w:val="hybridMultilevel"/>
    <w:tmpl w:val="1AC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F7B27"/>
    <w:multiLevelType w:val="hybridMultilevel"/>
    <w:tmpl w:val="6BFC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C3AF0"/>
    <w:multiLevelType w:val="hybridMultilevel"/>
    <w:tmpl w:val="879E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8"/>
  </w:num>
  <w:num w:numId="4">
    <w:abstractNumId w:val="6"/>
  </w:num>
  <w:num w:numId="5">
    <w:abstractNumId w:val="26"/>
  </w:num>
  <w:num w:numId="6">
    <w:abstractNumId w:val="9"/>
  </w:num>
  <w:num w:numId="7">
    <w:abstractNumId w:val="15"/>
  </w:num>
  <w:num w:numId="8">
    <w:abstractNumId w:val="1"/>
  </w:num>
  <w:num w:numId="9">
    <w:abstractNumId w:val="30"/>
  </w:num>
  <w:num w:numId="10">
    <w:abstractNumId w:val="27"/>
  </w:num>
  <w:num w:numId="11">
    <w:abstractNumId w:val="3"/>
  </w:num>
  <w:num w:numId="12">
    <w:abstractNumId w:val="7"/>
  </w:num>
  <w:num w:numId="13">
    <w:abstractNumId w:val="22"/>
  </w:num>
  <w:num w:numId="14">
    <w:abstractNumId w:val="12"/>
  </w:num>
  <w:num w:numId="15">
    <w:abstractNumId w:val="10"/>
  </w:num>
  <w:num w:numId="16">
    <w:abstractNumId w:val="16"/>
  </w:num>
  <w:num w:numId="17">
    <w:abstractNumId w:val="5"/>
  </w:num>
  <w:num w:numId="18">
    <w:abstractNumId w:val="20"/>
  </w:num>
  <w:num w:numId="19">
    <w:abstractNumId w:val="17"/>
  </w:num>
  <w:num w:numId="20">
    <w:abstractNumId w:val="28"/>
  </w:num>
  <w:num w:numId="21">
    <w:abstractNumId w:val="19"/>
  </w:num>
  <w:num w:numId="22">
    <w:abstractNumId w:val="4"/>
  </w:num>
  <w:num w:numId="23">
    <w:abstractNumId w:val="25"/>
  </w:num>
  <w:num w:numId="24">
    <w:abstractNumId w:val="21"/>
  </w:num>
  <w:num w:numId="25">
    <w:abstractNumId w:val="11"/>
  </w:num>
  <w:num w:numId="26">
    <w:abstractNumId w:val="24"/>
  </w:num>
  <w:num w:numId="27">
    <w:abstractNumId w:val="32"/>
  </w:num>
  <w:num w:numId="28">
    <w:abstractNumId w:val="23"/>
  </w:num>
  <w:num w:numId="29">
    <w:abstractNumId w:val="14"/>
  </w:num>
  <w:num w:numId="30">
    <w:abstractNumId w:val="31"/>
  </w:num>
  <w:num w:numId="31">
    <w:abstractNumId w:val="13"/>
  </w:num>
  <w:num w:numId="32">
    <w:abstractNumId w:val="18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86A"/>
    <w:rsid w:val="00022A48"/>
    <w:rsid w:val="00043545"/>
    <w:rsid w:val="00076AE8"/>
    <w:rsid w:val="00090238"/>
    <w:rsid w:val="00094B31"/>
    <w:rsid w:val="000D35BE"/>
    <w:rsid w:val="000E68A4"/>
    <w:rsid w:val="00133FB0"/>
    <w:rsid w:val="00145C38"/>
    <w:rsid w:val="00165EBB"/>
    <w:rsid w:val="00173288"/>
    <w:rsid w:val="00181443"/>
    <w:rsid w:val="002823EC"/>
    <w:rsid w:val="00316EBB"/>
    <w:rsid w:val="00317371"/>
    <w:rsid w:val="00342B22"/>
    <w:rsid w:val="00357DB3"/>
    <w:rsid w:val="00373620"/>
    <w:rsid w:val="003E18D8"/>
    <w:rsid w:val="003E4246"/>
    <w:rsid w:val="004074C3"/>
    <w:rsid w:val="00433504"/>
    <w:rsid w:val="00441F7E"/>
    <w:rsid w:val="0049043E"/>
    <w:rsid w:val="004933FB"/>
    <w:rsid w:val="004F48CB"/>
    <w:rsid w:val="00524DB9"/>
    <w:rsid w:val="00556EAB"/>
    <w:rsid w:val="00566B39"/>
    <w:rsid w:val="00590A71"/>
    <w:rsid w:val="00595098"/>
    <w:rsid w:val="005A6BD6"/>
    <w:rsid w:val="005D7F41"/>
    <w:rsid w:val="00603A0C"/>
    <w:rsid w:val="0067670D"/>
    <w:rsid w:val="0069130B"/>
    <w:rsid w:val="006A0701"/>
    <w:rsid w:val="006A5286"/>
    <w:rsid w:val="006F2983"/>
    <w:rsid w:val="00715F9E"/>
    <w:rsid w:val="00763D1D"/>
    <w:rsid w:val="007A5FA7"/>
    <w:rsid w:val="007C7785"/>
    <w:rsid w:val="007E7049"/>
    <w:rsid w:val="00840263"/>
    <w:rsid w:val="008E6E36"/>
    <w:rsid w:val="00AD3252"/>
    <w:rsid w:val="00AF708A"/>
    <w:rsid w:val="00B241BF"/>
    <w:rsid w:val="00B43AB4"/>
    <w:rsid w:val="00B93FE0"/>
    <w:rsid w:val="00C02915"/>
    <w:rsid w:val="00C35704"/>
    <w:rsid w:val="00C45353"/>
    <w:rsid w:val="00C45AF3"/>
    <w:rsid w:val="00CB75BD"/>
    <w:rsid w:val="00CD186A"/>
    <w:rsid w:val="00CF7E1A"/>
    <w:rsid w:val="00D03608"/>
    <w:rsid w:val="00D45D64"/>
    <w:rsid w:val="00DA0A29"/>
    <w:rsid w:val="00DA501F"/>
    <w:rsid w:val="00DD00D5"/>
    <w:rsid w:val="00DD5D42"/>
    <w:rsid w:val="00E47852"/>
    <w:rsid w:val="00E6728E"/>
    <w:rsid w:val="00E867CB"/>
    <w:rsid w:val="00EA607F"/>
    <w:rsid w:val="00EF7AEE"/>
    <w:rsid w:val="00F66D06"/>
    <w:rsid w:val="00F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7F"/>
  </w:style>
  <w:style w:type="paragraph" w:styleId="Footer">
    <w:name w:val="footer"/>
    <w:basedOn w:val="Normal"/>
    <w:link w:val="FooterChar"/>
    <w:uiPriority w:val="99"/>
    <w:unhideWhenUsed/>
    <w:rsid w:val="00EA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F446-72DE-46B7-818B-467D96D9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6</cp:revision>
  <cp:lastPrinted>2013-04-01T09:58:00Z</cp:lastPrinted>
  <dcterms:created xsi:type="dcterms:W3CDTF">2016-06-07T09:04:00Z</dcterms:created>
  <dcterms:modified xsi:type="dcterms:W3CDTF">2016-06-08T09:02:00Z</dcterms:modified>
</cp:coreProperties>
</file>