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FE0" w:rsidRDefault="00210A56">
      <w:pPr>
        <w:rPr>
          <w:b/>
          <w:sz w:val="28"/>
          <w:szCs w:val="28"/>
        </w:rPr>
      </w:pPr>
      <w:r>
        <w:rPr>
          <w:b/>
          <w:sz w:val="28"/>
          <w:szCs w:val="28"/>
        </w:rPr>
        <w:t>SYLLABUS FOR VISUAL ART 2015-16</w:t>
      </w:r>
    </w:p>
    <w:p w:rsidR="00210A56" w:rsidRDefault="00210A56">
      <w:pPr>
        <w:rPr>
          <w:b/>
          <w:sz w:val="28"/>
          <w:szCs w:val="28"/>
        </w:rPr>
      </w:pPr>
      <w:r>
        <w:rPr>
          <w:b/>
          <w:sz w:val="28"/>
          <w:szCs w:val="28"/>
        </w:rPr>
        <w:t>CLASS VI</w:t>
      </w:r>
    </w:p>
    <w:tbl>
      <w:tblPr>
        <w:tblStyle w:val="TableGrid"/>
        <w:tblW w:w="9748" w:type="dxa"/>
        <w:tblLook w:val="04A0" w:firstRow="1" w:lastRow="0" w:firstColumn="1" w:lastColumn="0" w:noHBand="0" w:noVBand="1"/>
      </w:tblPr>
      <w:tblGrid>
        <w:gridCol w:w="1460"/>
        <w:gridCol w:w="1948"/>
        <w:gridCol w:w="4062"/>
        <w:gridCol w:w="2278"/>
      </w:tblGrid>
      <w:tr w:rsidR="00210A56" w:rsidTr="00D67F2C">
        <w:trPr>
          <w:trHeight w:val="621"/>
        </w:trPr>
        <w:tc>
          <w:tcPr>
            <w:tcW w:w="1460" w:type="dxa"/>
          </w:tcPr>
          <w:p w:rsidR="00210A56" w:rsidRDefault="00210A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MONTH</w:t>
            </w:r>
          </w:p>
        </w:tc>
        <w:tc>
          <w:tcPr>
            <w:tcW w:w="1948" w:type="dxa"/>
          </w:tcPr>
          <w:p w:rsidR="00210A56" w:rsidRDefault="00210A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UNIT</w:t>
            </w:r>
          </w:p>
        </w:tc>
        <w:tc>
          <w:tcPr>
            <w:tcW w:w="4062" w:type="dxa"/>
          </w:tcPr>
          <w:p w:rsidR="00210A56" w:rsidRDefault="00210A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ACTIVITY</w:t>
            </w:r>
          </w:p>
        </w:tc>
        <w:tc>
          <w:tcPr>
            <w:tcW w:w="2278" w:type="dxa"/>
          </w:tcPr>
          <w:p w:rsidR="00210A56" w:rsidRDefault="00210A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NO.OF PERIODS</w:t>
            </w:r>
          </w:p>
        </w:tc>
      </w:tr>
      <w:tr w:rsidR="00210A56" w:rsidTr="00111DE9">
        <w:trPr>
          <w:trHeight w:val="2411"/>
        </w:trPr>
        <w:tc>
          <w:tcPr>
            <w:tcW w:w="1460" w:type="dxa"/>
          </w:tcPr>
          <w:p w:rsidR="00210A56" w:rsidRPr="00210A56" w:rsidRDefault="00210A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</w:t>
            </w:r>
          </w:p>
        </w:tc>
        <w:tc>
          <w:tcPr>
            <w:tcW w:w="1948" w:type="dxa"/>
          </w:tcPr>
          <w:p w:rsidR="00210A56" w:rsidRPr="00210A56" w:rsidRDefault="00210A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</w:t>
            </w:r>
          </w:p>
        </w:tc>
        <w:tc>
          <w:tcPr>
            <w:tcW w:w="4062" w:type="dxa"/>
          </w:tcPr>
          <w:p w:rsidR="00210A56" w:rsidRDefault="00210A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Patterns in design</w:t>
            </w:r>
          </w:p>
          <w:p w:rsidR="00210A56" w:rsidRDefault="00210A56" w:rsidP="00210A5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Formation of patterns from natural objects and geometrical shapes</w:t>
            </w:r>
          </w:p>
          <w:p w:rsidR="00210A56" w:rsidRPr="00210A56" w:rsidRDefault="00210A56" w:rsidP="00210A5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Repetition of patterns in design and decoration</w:t>
            </w:r>
          </w:p>
        </w:tc>
        <w:tc>
          <w:tcPr>
            <w:tcW w:w="2278" w:type="dxa"/>
          </w:tcPr>
          <w:p w:rsidR="00210A56" w:rsidRPr="007561A3" w:rsidRDefault="00210A56">
            <w:pPr>
              <w:rPr>
                <w:sz w:val="28"/>
                <w:szCs w:val="28"/>
              </w:rPr>
            </w:pPr>
            <w:r w:rsidRPr="007561A3">
              <w:rPr>
                <w:sz w:val="28"/>
                <w:szCs w:val="28"/>
              </w:rPr>
              <w:t>2+4</w:t>
            </w:r>
          </w:p>
        </w:tc>
      </w:tr>
      <w:tr w:rsidR="00210A56" w:rsidTr="00D67F2C">
        <w:trPr>
          <w:trHeight w:val="621"/>
        </w:trPr>
        <w:tc>
          <w:tcPr>
            <w:tcW w:w="1460" w:type="dxa"/>
          </w:tcPr>
          <w:p w:rsidR="00210A56" w:rsidRPr="00210A56" w:rsidRDefault="00210A56">
            <w:pPr>
              <w:rPr>
                <w:sz w:val="24"/>
                <w:szCs w:val="24"/>
              </w:rPr>
            </w:pPr>
            <w:r w:rsidRPr="00210A56">
              <w:rPr>
                <w:sz w:val="24"/>
                <w:szCs w:val="24"/>
              </w:rPr>
              <w:t>MAY</w:t>
            </w:r>
          </w:p>
        </w:tc>
        <w:tc>
          <w:tcPr>
            <w:tcW w:w="1948" w:type="dxa"/>
          </w:tcPr>
          <w:p w:rsidR="00210A56" w:rsidRPr="00210A56" w:rsidRDefault="00210A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</w:t>
            </w:r>
          </w:p>
        </w:tc>
        <w:tc>
          <w:tcPr>
            <w:tcW w:w="4062" w:type="dxa"/>
          </w:tcPr>
          <w:p w:rsidR="00210A56" w:rsidRPr="00210A56" w:rsidRDefault="00210A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Continued</w:t>
            </w:r>
          </w:p>
        </w:tc>
        <w:tc>
          <w:tcPr>
            <w:tcW w:w="2278" w:type="dxa"/>
          </w:tcPr>
          <w:p w:rsidR="00210A56" w:rsidRPr="007561A3" w:rsidRDefault="00210A56" w:rsidP="007561A3">
            <w:pPr>
              <w:rPr>
                <w:sz w:val="28"/>
                <w:szCs w:val="28"/>
              </w:rPr>
            </w:pPr>
            <w:r w:rsidRPr="007561A3">
              <w:rPr>
                <w:sz w:val="28"/>
                <w:szCs w:val="28"/>
              </w:rPr>
              <w:t>4+</w:t>
            </w:r>
            <w:r w:rsidR="007561A3" w:rsidRPr="007561A3">
              <w:rPr>
                <w:sz w:val="28"/>
                <w:szCs w:val="28"/>
              </w:rPr>
              <w:t>2</w:t>
            </w:r>
          </w:p>
        </w:tc>
      </w:tr>
      <w:tr w:rsidR="00210A56" w:rsidTr="00111DE9">
        <w:trPr>
          <w:trHeight w:val="1682"/>
        </w:trPr>
        <w:tc>
          <w:tcPr>
            <w:tcW w:w="1460" w:type="dxa"/>
          </w:tcPr>
          <w:p w:rsidR="00210A56" w:rsidRPr="00210A56" w:rsidRDefault="007561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MAY/</w:t>
            </w:r>
            <w:r w:rsidR="00210A56">
              <w:rPr>
                <w:sz w:val="24"/>
                <w:szCs w:val="24"/>
              </w:rPr>
              <w:t>JUNE</w:t>
            </w:r>
          </w:p>
        </w:tc>
        <w:tc>
          <w:tcPr>
            <w:tcW w:w="1948" w:type="dxa"/>
          </w:tcPr>
          <w:p w:rsidR="00210A56" w:rsidRPr="00210A56" w:rsidRDefault="00210A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COMPOSITION</w:t>
            </w:r>
          </w:p>
        </w:tc>
        <w:tc>
          <w:tcPr>
            <w:tcW w:w="4062" w:type="dxa"/>
          </w:tcPr>
          <w:p w:rsidR="00210A56" w:rsidRDefault="00210A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Drawing and </w:t>
            </w:r>
            <w:proofErr w:type="spellStart"/>
            <w:r w:rsidR="00F33E12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olouring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210A56" w:rsidRDefault="00210A56" w:rsidP="00210A5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Natural images and manmade objects.</w:t>
            </w:r>
          </w:p>
          <w:p w:rsidR="00210A56" w:rsidRPr="00210A56" w:rsidRDefault="007561A3" w:rsidP="001714A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Pencil drawing and </w:t>
            </w:r>
            <w:proofErr w:type="spellStart"/>
            <w:r w:rsidR="001714A2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olouring</w:t>
            </w:r>
            <w:proofErr w:type="spellEnd"/>
          </w:p>
        </w:tc>
        <w:tc>
          <w:tcPr>
            <w:tcW w:w="2278" w:type="dxa"/>
          </w:tcPr>
          <w:p w:rsidR="00210A56" w:rsidRPr="007561A3" w:rsidRDefault="007561A3">
            <w:pPr>
              <w:rPr>
                <w:sz w:val="28"/>
                <w:szCs w:val="28"/>
              </w:rPr>
            </w:pPr>
            <w:r w:rsidRPr="007561A3">
              <w:rPr>
                <w:sz w:val="28"/>
                <w:szCs w:val="28"/>
              </w:rPr>
              <w:t>2+2</w:t>
            </w:r>
          </w:p>
        </w:tc>
      </w:tr>
      <w:tr w:rsidR="00D67F2C" w:rsidTr="00D67F2C">
        <w:trPr>
          <w:trHeight w:val="621"/>
        </w:trPr>
        <w:tc>
          <w:tcPr>
            <w:tcW w:w="1460" w:type="dxa"/>
          </w:tcPr>
          <w:p w:rsidR="00D67F2C" w:rsidRDefault="00D67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</w:t>
            </w:r>
          </w:p>
        </w:tc>
        <w:tc>
          <w:tcPr>
            <w:tcW w:w="1948" w:type="dxa"/>
          </w:tcPr>
          <w:p w:rsidR="00D67F2C" w:rsidRDefault="00D67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COMPOSITION-1</w:t>
            </w:r>
          </w:p>
        </w:tc>
        <w:tc>
          <w:tcPr>
            <w:tcW w:w="4062" w:type="dxa"/>
          </w:tcPr>
          <w:p w:rsidR="00D67F2C" w:rsidRDefault="00D67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continued</w:t>
            </w:r>
          </w:p>
        </w:tc>
        <w:tc>
          <w:tcPr>
            <w:tcW w:w="2278" w:type="dxa"/>
          </w:tcPr>
          <w:p w:rsidR="00D67F2C" w:rsidRPr="007561A3" w:rsidRDefault="00D67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4+4</w:t>
            </w:r>
          </w:p>
        </w:tc>
      </w:tr>
      <w:tr w:rsidR="00D67F2C" w:rsidTr="00D67F2C">
        <w:trPr>
          <w:trHeight w:val="621"/>
        </w:trPr>
        <w:tc>
          <w:tcPr>
            <w:tcW w:w="1460" w:type="dxa"/>
          </w:tcPr>
          <w:p w:rsidR="00D67F2C" w:rsidRDefault="00D67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SEPT/OCT</w:t>
            </w:r>
          </w:p>
        </w:tc>
        <w:tc>
          <w:tcPr>
            <w:tcW w:w="1948" w:type="dxa"/>
          </w:tcPr>
          <w:p w:rsidR="00D67F2C" w:rsidRDefault="00D67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COMPOSITION-2</w:t>
            </w:r>
          </w:p>
        </w:tc>
        <w:tc>
          <w:tcPr>
            <w:tcW w:w="4062" w:type="dxa"/>
          </w:tcPr>
          <w:p w:rsidR="00D67F2C" w:rsidRDefault="00D67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continued</w:t>
            </w:r>
          </w:p>
        </w:tc>
        <w:tc>
          <w:tcPr>
            <w:tcW w:w="2278" w:type="dxa"/>
          </w:tcPr>
          <w:p w:rsidR="00D67F2C" w:rsidRPr="007561A3" w:rsidRDefault="00D67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4+4+4</w:t>
            </w:r>
          </w:p>
        </w:tc>
      </w:tr>
      <w:tr w:rsidR="00D67F2C" w:rsidTr="00D67F2C">
        <w:trPr>
          <w:trHeight w:val="1096"/>
        </w:trPr>
        <w:tc>
          <w:tcPr>
            <w:tcW w:w="1460" w:type="dxa"/>
          </w:tcPr>
          <w:p w:rsidR="00D67F2C" w:rsidRDefault="00D67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NOV/DEC</w:t>
            </w:r>
          </w:p>
        </w:tc>
        <w:tc>
          <w:tcPr>
            <w:tcW w:w="1948" w:type="dxa"/>
          </w:tcPr>
          <w:p w:rsidR="00D67F2C" w:rsidRDefault="00D67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APPLIED ART</w:t>
            </w:r>
          </w:p>
        </w:tc>
        <w:tc>
          <w:tcPr>
            <w:tcW w:w="4062" w:type="dxa"/>
          </w:tcPr>
          <w:p w:rsidR="00D67F2C" w:rsidRDefault="00D67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Poster Design: Based on a message</w:t>
            </w:r>
          </w:p>
          <w:p w:rsidR="00D67F2C" w:rsidRDefault="00D67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Card Making: For celebrations</w:t>
            </w:r>
          </w:p>
        </w:tc>
        <w:tc>
          <w:tcPr>
            <w:tcW w:w="2278" w:type="dxa"/>
          </w:tcPr>
          <w:p w:rsidR="00D67F2C" w:rsidRPr="007561A3" w:rsidRDefault="00D67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4+4+4</w:t>
            </w:r>
          </w:p>
        </w:tc>
      </w:tr>
      <w:tr w:rsidR="00D67F2C" w:rsidTr="00D67F2C">
        <w:trPr>
          <w:trHeight w:val="1096"/>
        </w:trPr>
        <w:tc>
          <w:tcPr>
            <w:tcW w:w="1460" w:type="dxa"/>
          </w:tcPr>
          <w:p w:rsidR="00D67F2C" w:rsidRDefault="00D67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JAN/FEB</w:t>
            </w:r>
          </w:p>
        </w:tc>
        <w:tc>
          <w:tcPr>
            <w:tcW w:w="1948" w:type="dxa"/>
          </w:tcPr>
          <w:p w:rsidR="00D67F2C" w:rsidRDefault="00D67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CRAFT</w:t>
            </w:r>
          </w:p>
        </w:tc>
        <w:tc>
          <w:tcPr>
            <w:tcW w:w="4062" w:type="dxa"/>
          </w:tcPr>
          <w:p w:rsidR="00D67F2C" w:rsidRDefault="00D67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 Craft: Package Box, Weaving</w:t>
            </w:r>
          </w:p>
          <w:p w:rsidR="00D67F2C" w:rsidRDefault="00D67F2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MaskMaking</w:t>
            </w:r>
            <w:proofErr w:type="spellEnd"/>
            <w:r>
              <w:rPr>
                <w:sz w:val="24"/>
                <w:szCs w:val="24"/>
              </w:rPr>
              <w:t>/ Flower Craft</w:t>
            </w:r>
          </w:p>
        </w:tc>
        <w:tc>
          <w:tcPr>
            <w:tcW w:w="2278" w:type="dxa"/>
          </w:tcPr>
          <w:p w:rsidR="00D67F2C" w:rsidRDefault="00D67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4+4+4</w:t>
            </w:r>
          </w:p>
        </w:tc>
      </w:tr>
      <w:tr w:rsidR="004D27E6" w:rsidTr="004D27E6">
        <w:trPr>
          <w:trHeight w:val="548"/>
        </w:trPr>
        <w:tc>
          <w:tcPr>
            <w:tcW w:w="1460" w:type="dxa"/>
          </w:tcPr>
          <w:p w:rsidR="004D27E6" w:rsidRDefault="004D27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</w:t>
            </w:r>
          </w:p>
        </w:tc>
        <w:tc>
          <w:tcPr>
            <w:tcW w:w="1948" w:type="dxa"/>
          </w:tcPr>
          <w:p w:rsidR="004D27E6" w:rsidRDefault="004D27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EVALUATION</w:t>
            </w:r>
          </w:p>
        </w:tc>
        <w:tc>
          <w:tcPr>
            <w:tcW w:w="4062" w:type="dxa"/>
          </w:tcPr>
          <w:p w:rsidR="004D27E6" w:rsidRDefault="004D27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 the works and Evaluation</w:t>
            </w:r>
          </w:p>
        </w:tc>
        <w:tc>
          <w:tcPr>
            <w:tcW w:w="2278" w:type="dxa"/>
          </w:tcPr>
          <w:p w:rsidR="004D27E6" w:rsidRDefault="004D27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7561A3" w:rsidRDefault="007561A3" w:rsidP="007561A3">
      <w:pPr>
        <w:rPr>
          <w:b/>
          <w:sz w:val="28"/>
          <w:szCs w:val="28"/>
        </w:rPr>
      </w:pPr>
    </w:p>
    <w:p w:rsidR="00D67F2C" w:rsidRDefault="00D67F2C" w:rsidP="007561A3">
      <w:pPr>
        <w:rPr>
          <w:b/>
          <w:sz w:val="28"/>
          <w:szCs w:val="28"/>
        </w:rPr>
      </w:pPr>
    </w:p>
    <w:p w:rsidR="00111DE9" w:rsidRDefault="00111DE9" w:rsidP="007561A3">
      <w:pPr>
        <w:rPr>
          <w:b/>
          <w:sz w:val="28"/>
          <w:szCs w:val="28"/>
        </w:rPr>
      </w:pPr>
    </w:p>
    <w:p w:rsidR="00111DE9" w:rsidRDefault="00111DE9" w:rsidP="007561A3">
      <w:pPr>
        <w:rPr>
          <w:b/>
          <w:sz w:val="28"/>
          <w:szCs w:val="28"/>
        </w:rPr>
      </w:pPr>
      <w:bookmarkStart w:id="0" w:name="_GoBack"/>
      <w:bookmarkEnd w:id="0"/>
    </w:p>
    <w:sectPr w:rsidR="00111DE9" w:rsidSect="00D41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E1661"/>
    <w:multiLevelType w:val="hybridMultilevel"/>
    <w:tmpl w:val="0ADA9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01AB3"/>
    <w:multiLevelType w:val="hybridMultilevel"/>
    <w:tmpl w:val="06E49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843B1"/>
    <w:multiLevelType w:val="hybridMultilevel"/>
    <w:tmpl w:val="412A3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670DA"/>
    <w:multiLevelType w:val="hybridMultilevel"/>
    <w:tmpl w:val="500A1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85573D"/>
    <w:multiLevelType w:val="hybridMultilevel"/>
    <w:tmpl w:val="08E6A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56"/>
    <w:rsid w:val="00056EA7"/>
    <w:rsid w:val="000959C1"/>
    <w:rsid w:val="00111DE9"/>
    <w:rsid w:val="001714A2"/>
    <w:rsid w:val="00180C19"/>
    <w:rsid w:val="001B44C6"/>
    <w:rsid w:val="00210A56"/>
    <w:rsid w:val="002515A6"/>
    <w:rsid w:val="00256439"/>
    <w:rsid w:val="003503BC"/>
    <w:rsid w:val="00401C14"/>
    <w:rsid w:val="0045086B"/>
    <w:rsid w:val="0046630B"/>
    <w:rsid w:val="004D27E6"/>
    <w:rsid w:val="005A4573"/>
    <w:rsid w:val="006E6F8C"/>
    <w:rsid w:val="00715A74"/>
    <w:rsid w:val="007561A3"/>
    <w:rsid w:val="007B202C"/>
    <w:rsid w:val="009E7DE9"/>
    <w:rsid w:val="00AE7C59"/>
    <w:rsid w:val="00B963B6"/>
    <w:rsid w:val="00D41FE0"/>
    <w:rsid w:val="00D67F2C"/>
    <w:rsid w:val="00DE5C5D"/>
    <w:rsid w:val="00F33E12"/>
    <w:rsid w:val="00F44CCF"/>
    <w:rsid w:val="00F61784"/>
    <w:rsid w:val="00F91FEF"/>
    <w:rsid w:val="00FC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B20DFF-74AA-4D4A-A23F-3C8C9A6C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F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0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2015-06-15T06:30:00Z</dcterms:created>
  <dcterms:modified xsi:type="dcterms:W3CDTF">2015-06-15T06:35:00Z</dcterms:modified>
</cp:coreProperties>
</file>