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DE" w:rsidRPr="00182BE0" w:rsidRDefault="00963EDE" w:rsidP="00963EDE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963EDE" w:rsidRDefault="00963EDE" w:rsidP="00963EDE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EF272D">
        <w:rPr>
          <w:rFonts w:ascii="Andalus" w:hAnsi="Andalus" w:cs="Andalus"/>
          <w:sz w:val="28"/>
          <w:szCs w:val="28"/>
        </w:rPr>
        <w:t>MONTHLY PLAN   2015-16</w:t>
      </w:r>
    </w:p>
    <w:p w:rsidR="00963EDE" w:rsidRDefault="00963EDE" w:rsidP="00963EDE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         </w:t>
      </w:r>
      <w:r w:rsidR="006670D2">
        <w:rPr>
          <w:rFonts w:ascii="Andalus" w:hAnsi="Andalus" w:cs="Andalus"/>
          <w:sz w:val="28"/>
          <w:szCs w:val="28"/>
        </w:rPr>
        <w:t xml:space="preserve">  </w:t>
      </w:r>
      <w:r w:rsidR="006670D2">
        <w:rPr>
          <w:rFonts w:ascii="Andalus" w:hAnsi="Andalus" w:cs="Andalus"/>
          <w:sz w:val="28"/>
          <w:szCs w:val="28"/>
        </w:rPr>
        <w:tab/>
        <w:t xml:space="preserve">                                                                             Subject:   Entrepreneurship-XII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1686"/>
        <w:gridCol w:w="2791"/>
        <w:gridCol w:w="3150"/>
        <w:gridCol w:w="2633"/>
        <w:gridCol w:w="2610"/>
      </w:tblGrid>
      <w:tr w:rsidR="00347E66" w:rsidRPr="00B16F2C" w:rsidTr="001D07AF">
        <w:tc>
          <w:tcPr>
            <w:tcW w:w="1998" w:type="dxa"/>
            <w:shd w:val="clear" w:color="auto" w:fill="auto"/>
          </w:tcPr>
          <w:p w:rsidR="00963EDE" w:rsidRPr="006670D2" w:rsidRDefault="002461A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670D2">
              <w:rPr>
                <w:rFonts w:ascii="Andalus" w:hAnsi="Andalus" w:cs="Andalus"/>
                <w:sz w:val="32"/>
                <w:szCs w:val="32"/>
              </w:rPr>
              <w:t>August</w:t>
            </w:r>
          </w:p>
        </w:tc>
        <w:tc>
          <w:tcPr>
            <w:tcW w:w="1686" w:type="dxa"/>
            <w:shd w:val="clear" w:color="auto" w:fill="auto"/>
          </w:tcPr>
          <w:p w:rsidR="00963EDE" w:rsidRPr="006670D2" w:rsidRDefault="002461A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670D2">
              <w:rPr>
                <w:rFonts w:ascii="Andalus" w:hAnsi="Andalus" w:cs="Andalus"/>
                <w:sz w:val="28"/>
                <w:szCs w:val="28"/>
              </w:rPr>
              <w:t>3 weeks</w:t>
            </w:r>
            <w:r w:rsidR="00A2035B">
              <w:rPr>
                <w:rFonts w:ascii="Andalus" w:hAnsi="Andalus" w:cs="Andalus"/>
                <w:sz w:val="28"/>
                <w:szCs w:val="28"/>
              </w:rPr>
              <w:t xml:space="preserve"> &amp; 4</w:t>
            </w:r>
            <w:r w:rsidR="00B17650" w:rsidRPr="006670D2">
              <w:rPr>
                <w:rFonts w:ascii="Andalus" w:hAnsi="Andalus" w:cs="Andalus"/>
                <w:sz w:val="28"/>
                <w:szCs w:val="28"/>
              </w:rPr>
              <w:t xml:space="preserve"> days</w:t>
            </w:r>
          </w:p>
        </w:tc>
        <w:tc>
          <w:tcPr>
            <w:tcW w:w="2791" w:type="dxa"/>
            <w:shd w:val="clear" w:color="auto" w:fill="auto"/>
          </w:tcPr>
          <w:p w:rsidR="00A2035B" w:rsidRPr="00A2035B" w:rsidRDefault="00A2035B" w:rsidP="00A2035B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A2035B">
              <w:rPr>
                <w:rFonts w:ascii="Andalus" w:hAnsi="Andalus" w:cs="Andalus"/>
                <w:sz w:val="28"/>
                <w:szCs w:val="28"/>
              </w:rPr>
              <w:t>Promotion Strategy</w:t>
            </w:r>
          </w:p>
          <w:p w:rsidR="00963EDE" w:rsidRPr="00B31820" w:rsidRDefault="00963EDE" w:rsidP="00A2035B">
            <w:pPr>
              <w:pStyle w:val="ListParagraph"/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2461AE" w:rsidRPr="00B16F2C" w:rsidRDefault="002461AE" w:rsidP="002461AE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ENTERPRISE </w:t>
            </w:r>
            <w:r w:rsidRPr="00B16F2C">
              <w:rPr>
                <w:rFonts w:ascii="Andalus" w:hAnsi="Andalus" w:cs="Andalus"/>
                <w:sz w:val="28"/>
                <w:szCs w:val="28"/>
                <w:u w:val="single"/>
              </w:rPr>
              <w:t>MARKETING</w:t>
            </w:r>
          </w:p>
          <w:p w:rsidR="002461AE" w:rsidRDefault="002461AE" w:rsidP="002461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Promotion Strategy</w:t>
            </w:r>
            <w:r w:rsidR="00A2035B">
              <w:rPr>
                <w:rFonts w:ascii="Andalus" w:hAnsi="Andalus" w:cs="Andalus"/>
                <w:sz w:val="28"/>
                <w:szCs w:val="28"/>
              </w:rPr>
              <w:t xml:space="preserve"> (</w:t>
            </w:r>
            <w:proofErr w:type="spellStart"/>
            <w:r w:rsidR="00A2035B"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 w:rsidR="00A2035B">
              <w:rPr>
                <w:rFonts w:ascii="Andalus" w:hAnsi="Andalus" w:cs="Andalus"/>
                <w:sz w:val="28"/>
                <w:szCs w:val="28"/>
              </w:rPr>
              <w:t>….)</w:t>
            </w:r>
          </w:p>
          <w:p w:rsidR="00A2035B" w:rsidRDefault="000D72CB" w:rsidP="00A2035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Negotiations – i</w:t>
            </w:r>
            <w:r w:rsidR="00A2035B">
              <w:rPr>
                <w:rFonts w:ascii="Andalus" w:hAnsi="Andalus" w:cs="Andalus"/>
                <w:sz w:val="28"/>
                <w:szCs w:val="28"/>
              </w:rPr>
              <w:t>mportance</w:t>
            </w:r>
          </w:p>
          <w:p w:rsidR="00A2035B" w:rsidRPr="00A2035B" w:rsidRDefault="00A2035B" w:rsidP="00A2035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2035B">
              <w:rPr>
                <w:rFonts w:ascii="Andalus" w:hAnsi="Andalus" w:cs="Andalus"/>
                <w:sz w:val="28"/>
                <w:szCs w:val="28"/>
              </w:rPr>
              <w:t>Customer relations</w:t>
            </w:r>
          </w:p>
          <w:p w:rsidR="00A2035B" w:rsidRPr="00A2035B" w:rsidRDefault="00A2035B" w:rsidP="00A2035B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A2035B">
              <w:rPr>
                <w:rFonts w:ascii="Andalus" w:hAnsi="Andalus" w:cs="Andalus"/>
                <w:sz w:val="28"/>
                <w:szCs w:val="28"/>
              </w:rPr>
              <w:t>Employee Vendor Management</w:t>
            </w:r>
          </w:p>
          <w:p w:rsidR="002461AE" w:rsidRPr="000D72CB" w:rsidRDefault="00A2035B" w:rsidP="00A2035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2035B">
              <w:rPr>
                <w:rFonts w:ascii="Andalus" w:hAnsi="Andalus" w:cs="Andalus"/>
                <w:sz w:val="28"/>
                <w:szCs w:val="28"/>
              </w:rPr>
              <w:t xml:space="preserve">Quality, Timeliness, Customer Satisfaction </w:t>
            </w:r>
          </w:p>
        </w:tc>
        <w:tc>
          <w:tcPr>
            <w:tcW w:w="2633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61AE" w:rsidRDefault="002461AE" w:rsidP="002461A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Customer relations</w:t>
            </w:r>
          </w:p>
          <w:p w:rsidR="000D72CB" w:rsidRDefault="000D72CB" w:rsidP="002461A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Employee Vendor Management</w:t>
            </w:r>
          </w:p>
          <w:p w:rsidR="000D72CB" w:rsidRDefault="000D72CB" w:rsidP="000D72C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Quality, Timeliness, Customer Satisfaction</w:t>
            </w:r>
          </w:p>
          <w:p w:rsidR="00A744A8" w:rsidRPr="00A744A8" w:rsidRDefault="00A744A8" w:rsidP="00A744A8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A744A8">
              <w:rPr>
                <w:rFonts w:ascii="Andalus" w:hAnsi="Andalus" w:cs="Andalus"/>
                <w:sz w:val="28"/>
                <w:szCs w:val="28"/>
              </w:rPr>
              <w:t>Business Failure.</w:t>
            </w:r>
          </w:p>
          <w:p w:rsidR="00A744A8" w:rsidRPr="000D72CB" w:rsidRDefault="00A744A8" w:rsidP="00A744A8">
            <w:pPr>
              <w:pStyle w:val="ListParagraph"/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963EDE" w:rsidRDefault="000D72CB" w:rsidP="000D72CB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0D72CB">
              <w:rPr>
                <w:rFonts w:ascii="Andalus" w:hAnsi="Andalus" w:cs="Andalus"/>
                <w:sz w:val="28"/>
                <w:szCs w:val="28"/>
                <w:u w:val="single"/>
              </w:rPr>
              <w:t>ENTERPRISE GROWTH STRATEGIES</w:t>
            </w:r>
          </w:p>
          <w:p w:rsidR="000D72CB" w:rsidRDefault="000D72CB" w:rsidP="000D72CB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Franchising</w:t>
            </w:r>
          </w:p>
          <w:p w:rsidR="000D72CB" w:rsidRDefault="000D72CB" w:rsidP="000D72CB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Merger &amp; Acquisition</w:t>
            </w:r>
          </w:p>
          <w:p w:rsidR="00F547DA" w:rsidRDefault="00F547DA" w:rsidP="00F547D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F547DA" w:rsidRDefault="00F547DA" w:rsidP="00F547D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F547DA" w:rsidRDefault="00F547DA" w:rsidP="00F547D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F547DA" w:rsidRPr="00F547DA" w:rsidRDefault="00F547DA" w:rsidP="00F547D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347E66" w:rsidRPr="00B16F2C" w:rsidTr="001D07AF">
        <w:trPr>
          <w:trHeight w:val="4040"/>
        </w:trPr>
        <w:tc>
          <w:tcPr>
            <w:tcW w:w="1998" w:type="dxa"/>
            <w:shd w:val="clear" w:color="auto" w:fill="auto"/>
          </w:tcPr>
          <w:p w:rsidR="005A131F" w:rsidRDefault="005A131F" w:rsidP="000D72CB">
            <w:pPr>
              <w:pStyle w:val="NoSpacing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5A131F" w:rsidRDefault="005A131F" w:rsidP="000D72CB">
            <w:pPr>
              <w:pStyle w:val="NoSpacing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963EDE" w:rsidRPr="006670D2" w:rsidRDefault="00963EDE" w:rsidP="000D72CB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 w:rsidRPr="006670D2"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86" w:type="dxa"/>
            <w:shd w:val="clear" w:color="auto" w:fill="auto"/>
          </w:tcPr>
          <w:p w:rsidR="005A131F" w:rsidRDefault="005A131F" w:rsidP="00B16F2C">
            <w:pPr>
              <w:spacing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6670D2" w:rsidRDefault="006670D2" w:rsidP="005A131F">
            <w:pPr>
              <w:spacing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963EDE" w:rsidRPr="006670D2" w:rsidRDefault="000D72CB" w:rsidP="005A131F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670D2">
              <w:rPr>
                <w:rFonts w:ascii="Andalus" w:hAnsi="Andalus" w:cs="Andalus"/>
                <w:sz w:val="28"/>
                <w:szCs w:val="28"/>
              </w:rPr>
              <w:t>2 weeks</w:t>
            </w:r>
            <w:r w:rsidR="001D07AF">
              <w:rPr>
                <w:rFonts w:ascii="Andalus" w:hAnsi="Andalus" w:cs="Andalus"/>
                <w:sz w:val="28"/>
                <w:szCs w:val="28"/>
              </w:rPr>
              <w:t xml:space="preserve"> 1day</w:t>
            </w:r>
          </w:p>
        </w:tc>
        <w:tc>
          <w:tcPr>
            <w:tcW w:w="2791" w:type="dxa"/>
            <w:shd w:val="clear" w:color="auto" w:fill="auto"/>
          </w:tcPr>
          <w:p w:rsidR="005A131F" w:rsidRDefault="005A131F" w:rsidP="000D72CB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0D72CB" w:rsidRDefault="000D72CB" w:rsidP="000D72CB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0D72CB">
              <w:rPr>
                <w:rFonts w:ascii="Andalus" w:hAnsi="Andalus" w:cs="Andalus"/>
                <w:sz w:val="28"/>
                <w:szCs w:val="28"/>
                <w:u w:val="single"/>
              </w:rPr>
              <w:t>ENTERPRISE GROWTH STRATEGIES</w:t>
            </w:r>
          </w:p>
          <w:p w:rsidR="00963EDE" w:rsidRDefault="005A131F" w:rsidP="005A131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A744A8">
              <w:rPr>
                <w:rFonts w:ascii="Andalus" w:hAnsi="Andalus" w:cs="Andalus"/>
                <w:sz w:val="28"/>
                <w:szCs w:val="28"/>
              </w:rPr>
              <w:t>Merger &amp; Acquisitio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n</w:t>
            </w:r>
          </w:p>
          <w:p w:rsidR="00A744A8" w:rsidRPr="005A131F" w:rsidRDefault="00A744A8" w:rsidP="00A744A8">
            <w:pPr>
              <w:pStyle w:val="ListParagraph"/>
              <w:spacing w:line="240" w:lineRule="auto"/>
              <w:ind w:left="360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3150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A131F" w:rsidRDefault="005A131F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A131F" w:rsidRDefault="00217855" w:rsidP="00A744A8">
            <w:pPr>
              <w:pStyle w:val="ListParagraph"/>
              <w:spacing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  <w:r w:rsidRPr="00217855"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  <w:p w:rsidR="00217855" w:rsidRPr="00217855" w:rsidRDefault="00217855" w:rsidP="00A744A8">
            <w:pPr>
              <w:pStyle w:val="ListParagraph"/>
              <w:spacing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217855" w:rsidRDefault="00217855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17855" w:rsidRDefault="00217855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63EDE" w:rsidRPr="00B16F2C" w:rsidRDefault="00217855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  <w:tc>
          <w:tcPr>
            <w:tcW w:w="2610" w:type="dxa"/>
            <w:shd w:val="clear" w:color="auto" w:fill="auto"/>
          </w:tcPr>
          <w:p w:rsidR="00A744A8" w:rsidRPr="00A744A8" w:rsidRDefault="00A744A8" w:rsidP="00A744A8">
            <w:pPr>
              <w:pStyle w:val="ListParagraph"/>
              <w:spacing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A744A8" w:rsidRPr="00A744A8" w:rsidRDefault="00A744A8" w:rsidP="00A744A8">
            <w:pPr>
              <w:pStyle w:val="ListParagraph"/>
              <w:spacing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A744A8" w:rsidRPr="00A744A8" w:rsidRDefault="00A744A8" w:rsidP="00A744A8">
            <w:pPr>
              <w:pStyle w:val="ListParagraph"/>
              <w:spacing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A744A8" w:rsidRPr="00A744A8" w:rsidRDefault="00A744A8" w:rsidP="00A744A8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744A8">
              <w:rPr>
                <w:rFonts w:ascii="Andalus" w:hAnsi="Andalus" w:cs="Andalus"/>
                <w:sz w:val="28"/>
                <w:szCs w:val="28"/>
              </w:rPr>
              <w:t>Merger &amp; Acquisition</w:t>
            </w:r>
          </w:p>
          <w:p w:rsidR="00A744A8" w:rsidRPr="00A744A8" w:rsidRDefault="00A744A8" w:rsidP="00A744A8">
            <w:pPr>
              <w:pStyle w:val="ListParagraph"/>
              <w:spacing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  <w:r w:rsidRPr="00A744A8">
              <w:rPr>
                <w:rFonts w:ascii="Andalus" w:hAnsi="Andalus" w:cs="Andalus"/>
                <w:sz w:val="28"/>
                <w:szCs w:val="28"/>
              </w:rPr>
              <w:t>(</w:t>
            </w:r>
            <w:proofErr w:type="spellStart"/>
            <w:proofErr w:type="gramStart"/>
            <w:r w:rsidRPr="00A744A8"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proofErr w:type="gramEnd"/>
            <w:r>
              <w:rPr>
                <w:rFonts w:ascii="Andalus" w:hAnsi="Andalus" w:cs="Andalus"/>
                <w:sz w:val="28"/>
                <w:szCs w:val="28"/>
              </w:rPr>
              <w:t>…</w:t>
            </w:r>
            <w:r w:rsidRPr="00A744A8"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963EDE" w:rsidRDefault="00A744A8" w:rsidP="00A744A8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744A8">
              <w:rPr>
                <w:rFonts w:ascii="Andalus" w:hAnsi="Andalus" w:cs="Andalus"/>
                <w:sz w:val="28"/>
                <w:szCs w:val="28"/>
              </w:rPr>
              <w:t>Value Chain &amp; Value Addition</w:t>
            </w:r>
          </w:p>
          <w:p w:rsidR="00A744A8" w:rsidRDefault="00A744A8" w:rsidP="00A744A8">
            <w:pPr>
              <w:spacing w:line="240" w:lineRule="auto"/>
              <w:rPr>
                <w:rFonts w:ascii="Andalus" w:hAnsi="Andalus" w:cs="Andalus"/>
                <w:sz w:val="32"/>
                <w:szCs w:val="28"/>
                <w:u w:val="single"/>
              </w:rPr>
            </w:pPr>
            <w:r w:rsidRPr="007C67F1">
              <w:rPr>
                <w:rFonts w:ascii="Andalus" w:hAnsi="Andalus" w:cs="Andalus"/>
                <w:sz w:val="32"/>
                <w:szCs w:val="28"/>
                <w:u w:val="single"/>
              </w:rPr>
              <w:t>BUSINESS ARITHMATIC</w:t>
            </w:r>
          </w:p>
          <w:p w:rsidR="00A744A8" w:rsidRPr="00A744A8" w:rsidRDefault="00A744A8" w:rsidP="00A744A8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 w:rsidRPr="00A744A8">
              <w:rPr>
                <w:rFonts w:ascii="Andalus" w:hAnsi="Andalus" w:cs="Andalus"/>
                <w:sz w:val="28"/>
                <w:szCs w:val="28"/>
              </w:rPr>
              <w:t>Unit of sale, cost, price for multiple products</w:t>
            </w:r>
          </w:p>
          <w:p w:rsidR="00A744A8" w:rsidRPr="00A744A8" w:rsidRDefault="00A744A8" w:rsidP="00A744A8">
            <w:pPr>
              <w:pStyle w:val="ListParagraph"/>
              <w:spacing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347E66" w:rsidRPr="00B16F2C" w:rsidTr="001D07AF">
        <w:tc>
          <w:tcPr>
            <w:tcW w:w="1998" w:type="dxa"/>
            <w:shd w:val="clear" w:color="auto" w:fill="auto"/>
          </w:tcPr>
          <w:p w:rsidR="00963EDE" w:rsidRPr="00B16F2C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670D2"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86" w:type="dxa"/>
            <w:shd w:val="clear" w:color="auto" w:fill="auto"/>
          </w:tcPr>
          <w:p w:rsidR="00963EDE" w:rsidRPr="006670D2" w:rsidRDefault="001D07AF" w:rsidP="005A131F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 weeks </w:t>
            </w:r>
          </w:p>
        </w:tc>
        <w:tc>
          <w:tcPr>
            <w:tcW w:w="2791" w:type="dxa"/>
            <w:shd w:val="clear" w:color="auto" w:fill="auto"/>
          </w:tcPr>
          <w:p w:rsidR="00963EDE" w:rsidRDefault="007C67F1" w:rsidP="007C67F1">
            <w:pPr>
              <w:spacing w:line="240" w:lineRule="auto"/>
              <w:rPr>
                <w:rFonts w:ascii="Andalus" w:hAnsi="Andalus" w:cs="Andalus"/>
                <w:sz w:val="32"/>
                <w:szCs w:val="28"/>
                <w:u w:val="single"/>
              </w:rPr>
            </w:pPr>
            <w:r w:rsidRPr="007C67F1">
              <w:rPr>
                <w:rFonts w:ascii="Andalus" w:hAnsi="Andalus" w:cs="Andalus"/>
                <w:sz w:val="32"/>
                <w:szCs w:val="28"/>
                <w:u w:val="single"/>
              </w:rPr>
              <w:t>BUSINESS ARITHMATIC</w:t>
            </w:r>
          </w:p>
          <w:p w:rsidR="00A744A8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32"/>
                <w:szCs w:val="28"/>
              </w:rPr>
            </w:pPr>
            <w:r w:rsidRPr="007C67F1">
              <w:rPr>
                <w:rFonts w:ascii="Andalus" w:hAnsi="Andalus" w:cs="Andalus"/>
                <w:sz w:val="32"/>
                <w:szCs w:val="28"/>
              </w:rPr>
              <w:t>Unit of sale</w:t>
            </w:r>
            <w:r>
              <w:rPr>
                <w:rFonts w:ascii="Andalus" w:hAnsi="Andalus" w:cs="Andalus"/>
                <w:sz w:val="32"/>
                <w:szCs w:val="28"/>
              </w:rPr>
              <w:t xml:space="preserve">, </w:t>
            </w:r>
            <w:r w:rsidR="006670D2">
              <w:rPr>
                <w:rFonts w:ascii="Andalus" w:hAnsi="Andalus" w:cs="Andalus"/>
                <w:sz w:val="32"/>
                <w:szCs w:val="28"/>
              </w:rPr>
              <w:t>cost, price</w:t>
            </w:r>
            <w:r>
              <w:rPr>
                <w:rFonts w:ascii="Andalus" w:hAnsi="Andalus" w:cs="Andalus"/>
                <w:sz w:val="32"/>
                <w:szCs w:val="28"/>
              </w:rPr>
              <w:t xml:space="preserve"> for multiple </w:t>
            </w:r>
            <w:r w:rsidR="00A744A8">
              <w:rPr>
                <w:rFonts w:ascii="Andalus" w:hAnsi="Andalus" w:cs="Andalus"/>
                <w:sz w:val="32"/>
                <w:szCs w:val="28"/>
              </w:rPr>
              <w:lastRenderedPageBreak/>
              <w:t>product</w:t>
            </w:r>
          </w:p>
          <w:p w:rsidR="007C67F1" w:rsidRDefault="00A744A8" w:rsidP="00A744A8">
            <w:pPr>
              <w:pStyle w:val="ListParagraph"/>
              <w:spacing w:line="240" w:lineRule="auto"/>
              <w:rPr>
                <w:rFonts w:ascii="Andalus" w:hAnsi="Andalus" w:cs="Andalus"/>
                <w:sz w:val="32"/>
                <w:szCs w:val="28"/>
              </w:rPr>
            </w:pPr>
            <w:r>
              <w:rPr>
                <w:rFonts w:ascii="Andalus" w:hAnsi="Andalus" w:cs="Andalus"/>
                <w:sz w:val="32"/>
                <w:szCs w:val="28"/>
              </w:rPr>
              <w:t>(</w:t>
            </w:r>
            <w:proofErr w:type="spellStart"/>
            <w:proofErr w:type="gramStart"/>
            <w:r>
              <w:rPr>
                <w:rFonts w:ascii="Andalus" w:hAnsi="Andalus" w:cs="Andalus"/>
                <w:sz w:val="32"/>
                <w:szCs w:val="28"/>
              </w:rPr>
              <w:t>contd</w:t>
            </w:r>
            <w:proofErr w:type="spellEnd"/>
            <w:proofErr w:type="gramEnd"/>
            <w:r>
              <w:rPr>
                <w:rFonts w:ascii="Andalus" w:hAnsi="Andalus" w:cs="Andalus"/>
                <w:sz w:val="32"/>
                <w:szCs w:val="28"/>
              </w:rPr>
              <w:t>….)</w:t>
            </w:r>
          </w:p>
          <w:p w:rsidR="00963EDE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32"/>
                <w:szCs w:val="28"/>
              </w:rPr>
            </w:pPr>
            <w:r>
              <w:rPr>
                <w:rFonts w:ascii="Andalus" w:hAnsi="Andalus" w:cs="Andalus"/>
                <w:sz w:val="32"/>
                <w:szCs w:val="28"/>
              </w:rPr>
              <w:t>Break even analysis</w:t>
            </w:r>
          </w:p>
          <w:p w:rsidR="001D07AF" w:rsidRPr="001D07AF" w:rsidRDefault="001D07AF" w:rsidP="001D07AF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32"/>
                <w:szCs w:val="28"/>
              </w:rPr>
            </w:pPr>
            <w:r>
              <w:rPr>
                <w:rFonts w:ascii="Andalus" w:hAnsi="Andalus" w:cs="Andalus"/>
                <w:sz w:val="32"/>
                <w:szCs w:val="28"/>
              </w:rPr>
              <w:t>Importance &amp; use of cash</w:t>
            </w:r>
            <w:r w:rsidRPr="001D07AF">
              <w:rPr>
                <w:rFonts w:ascii="Andalus" w:hAnsi="Andalus" w:cs="Andalus"/>
                <w:sz w:val="32"/>
                <w:szCs w:val="28"/>
              </w:rPr>
              <w:t xml:space="preserve"> flow projection.</w:t>
            </w:r>
          </w:p>
          <w:p w:rsidR="001D07AF" w:rsidRPr="007C67F1" w:rsidRDefault="001D07AF" w:rsidP="001D07AF">
            <w:pPr>
              <w:pStyle w:val="ListParagraph"/>
              <w:spacing w:line="240" w:lineRule="auto"/>
              <w:rPr>
                <w:rFonts w:ascii="Andalus" w:hAnsi="Andalus" w:cs="Andalus"/>
                <w:sz w:val="32"/>
                <w:szCs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Default="007C67F1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Importance &amp; use of cash flow projection.</w:t>
            </w:r>
          </w:p>
          <w:p w:rsidR="007C67F1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Budgeting &amp; Managing Finance</w:t>
            </w:r>
          </w:p>
          <w:p w:rsidR="001D07AF" w:rsidRPr="001D07AF" w:rsidRDefault="001D07AF" w:rsidP="001D07AF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 w:rsidRPr="001D07AF">
              <w:rPr>
                <w:rFonts w:ascii="Andalus" w:hAnsi="Andalus" w:cs="Andalus"/>
                <w:sz w:val="28"/>
                <w:szCs w:val="28"/>
              </w:rPr>
              <w:t>Computation of working Capital</w:t>
            </w:r>
          </w:p>
          <w:p w:rsidR="001D07AF" w:rsidRPr="007C67F1" w:rsidRDefault="001D07AF" w:rsidP="001D07AF">
            <w:pPr>
              <w:pStyle w:val="ListParagraph"/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Default="007C67F1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Pr="001D07AF" w:rsidRDefault="007C67F1" w:rsidP="001D07AF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7C67F1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C67F1">
              <w:rPr>
                <w:rFonts w:ascii="Andalus" w:hAnsi="Andalus" w:cs="Andalus"/>
                <w:sz w:val="28"/>
                <w:szCs w:val="28"/>
              </w:rPr>
              <w:t>Inventory control &amp; EOQ</w:t>
            </w:r>
          </w:p>
          <w:p w:rsidR="001D07AF" w:rsidRPr="001D07AF" w:rsidRDefault="001D07AF" w:rsidP="001D07AF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D07AF">
              <w:rPr>
                <w:rFonts w:ascii="Andalus" w:hAnsi="Andalus" w:cs="Andalus"/>
                <w:sz w:val="28"/>
                <w:szCs w:val="28"/>
              </w:rPr>
              <w:lastRenderedPageBreak/>
              <w:t>ROI &amp; ROE</w:t>
            </w:r>
            <w:r w:rsidRPr="001D07AF">
              <w:rPr>
                <w:rFonts w:ascii="Andalus" w:hAnsi="Andalus" w:cs="Andalus"/>
                <w:sz w:val="28"/>
                <w:szCs w:val="28"/>
                <w:u w:val="single"/>
              </w:rPr>
              <w:t xml:space="preserve"> </w:t>
            </w:r>
          </w:p>
          <w:p w:rsidR="001D07AF" w:rsidRPr="007C67F1" w:rsidRDefault="001D07AF" w:rsidP="001D07AF">
            <w:pPr>
              <w:pStyle w:val="ListParagraph"/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963EDE" w:rsidRDefault="001D07AF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D07AF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RESOURCE MOBILISATION</w:t>
            </w:r>
          </w:p>
          <w:p w:rsidR="001D07AF" w:rsidRDefault="001D07AF" w:rsidP="001D07AF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Various sources of fund required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for a firm</w:t>
            </w:r>
          </w:p>
          <w:p w:rsidR="001D07AF" w:rsidRDefault="001D07AF" w:rsidP="001D07AF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Capital market</w:t>
            </w:r>
          </w:p>
          <w:p w:rsidR="001D07AF" w:rsidRDefault="001D07AF" w:rsidP="001D07AF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Secondary market</w:t>
            </w:r>
          </w:p>
          <w:p w:rsidR="001D07AF" w:rsidRPr="001D07AF" w:rsidRDefault="001D07AF" w:rsidP="001D07AF">
            <w:pPr>
              <w:numPr>
                <w:ilvl w:val="0"/>
                <w:numId w:val="16"/>
              </w:num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Importance of a stock exchange</w:t>
            </w:r>
          </w:p>
          <w:p w:rsidR="007C67F1" w:rsidRDefault="007C67F1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Pr="007C67F1" w:rsidRDefault="007C67F1" w:rsidP="001D07AF">
            <w:pPr>
              <w:pStyle w:val="ListParagraph"/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347E66" w:rsidRPr="00B16F2C" w:rsidTr="00A17A16">
        <w:trPr>
          <w:trHeight w:val="2420"/>
        </w:trPr>
        <w:tc>
          <w:tcPr>
            <w:tcW w:w="1998" w:type="dxa"/>
            <w:shd w:val="clear" w:color="auto" w:fill="auto"/>
          </w:tcPr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670D2">
              <w:rPr>
                <w:rFonts w:ascii="Andalus" w:hAnsi="Andalus" w:cs="Andalus"/>
                <w:sz w:val="32"/>
                <w:szCs w:val="32"/>
              </w:rPr>
              <w:t>November</w:t>
            </w:r>
          </w:p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963EDE" w:rsidRPr="006670D2" w:rsidRDefault="00963EDE" w:rsidP="007C67F1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B31820" w:rsidRPr="006670D2" w:rsidRDefault="00217855" w:rsidP="007C67F1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B31820" w:rsidRPr="006670D2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</w:tc>
        <w:tc>
          <w:tcPr>
            <w:tcW w:w="2791" w:type="dxa"/>
            <w:shd w:val="clear" w:color="auto" w:fill="auto"/>
          </w:tcPr>
          <w:p w:rsidR="00963EDE" w:rsidRPr="007C67F1" w:rsidRDefault="007C67F1" w:rsidP="007C67F1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C67F1">
              <w:rPr>
                <w:rFonts w:ascii="Andalus" w:hAnsi="Andalus" w:cs="Andalus"/>
                <w:sz w:val="28"/>
                <w:szCs w:val="28"/>
                <w:u w:val="single"/>
              </w:rPr>
              <w:t>RESOURCE MOBILISATION</w:t>
            </w:r>
          </w:p>
          <w:p w:rsidR="00963EDE" w:rsidRDefault="007C67F1" w:rsidP="007C67F1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Angel Investor</w:t>
            </w:r>
          </w:p>
          <w:p w:rsidR="007C67F1" w:rsidRPr="007C67F1" w:rsidRDefault="007C67F1" w:rsidP="007C67F1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Venture Capital</w:t>
            </w:r>
          </w:p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Pr="007C67F1" w:rsidRDefault="00085A4A" w:rsidP="007C67F1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Stock Market- raising fund</w:t>
            </w:r>
          </w:p>
        </w:tc>
        <w:tc>
          <w:tcPr>
            <w:tcW w:w="2633" w:type="dxa"/>
            <w:shd w:val="clear" w:color="auto" w:fill="auto"/>
          </w:tcPr>
          <w:p w:rsidR="00963EDE" w:rsidRPr="00085A4A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085A4A" w:rsidRPr="00085A4A" w:rsidRDefault="00085A4A" w:rsidP="00085A4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085A4A">
              <w:rPr>
                <w:rFonts w:ascii="Andalus" w:hAnsi="Andalus" w:cs="Andalus"/>
                <w:sz w:val="28"/>
                <w:szCs w:val="28"/>
              </w:rPr>
              <w:t>Institutions</w:t>
            </w:r>
          </w:p>
          <w:p w:rsidR="00085A4A" w:rsidRPr="00085A4A" w:rsidRDefault="00085A4A" w:rsidP="00085A4A">
            <w:pPr>
              <w:spacing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A17A16" w:rsidRPr="00A17A16" w:rsidRDefault="001D07AF" w:rsidP="00A17A1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Specialized</w:t>
            </w:r>
            <w:r w:rsidR="00085A4A">
              <w:rPr>
                <w:rFonts w:ascii="Andalus" w:hAnsi="Andalus" w:cs="Andalus"/>
                <w:sz w:val="28"/>
                <w:szCs w:val="28"/>
              </w:rPr>
              <w:t xml:space="preserve"> Finance</w:t>
            </w:r>
          </w:p>
        </w:tc>
      </w:tr>
      <w:tr w:rsidR="00347E66" w:rsidRPr="00B16F2C" w:rsidTr="001D07AF">
        <w:tc>
          <w:tcPr>
            <w:tcW w:w="1998" w:type="dxa"/>
            <w:shd w:val="clear" w:color="auto" w:fill="auto"/>
          </w:tcPr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670D2">
              <w:rPr>
                <w:rFonts w:ascii="Andalus" w:hAnsi="Andalus" w:cs="Andalus"/>
                <w:sz w:val="32"/>
                <w:szCs w:val="32"/>
              </w:rPr>
              <w:t>December</w:t>
            </w:r>
          </w:p>
        </w:tc>
        <w:tc>
          <w:tcPr>
            <w:tcW w:w="1686" w:type="dxa"/>
            <w:shd w:val="clear" w:color="auto" w:fill="auto"/>
          </w:tcPr>
          <w:p w:rsidR="00963EDE" w:rsidRPr="006670D2" w:rsidRDefault="00963EDE" w:rsidP="00085A4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085A4A" w:rsidRPr="006670D2" w:rsidRDefault="00085A4A" w:rsidP="00085A4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1" w:type="dxa"/>
            <w:shd w:val="clear" w:color="auto" w:fill="auto"/>
          </w:tcPr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63EDE" w:rsidRPr="00B16F2C" w:rsidRDefault="00085A4A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B17650" w:rsidRDefault="00B17650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63EDE" w:rsidRPr="00B16F2C" w:rsidRDefault="00B17650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First Rehearsal </w:t>
            </w:r>
          </w:p>
        </w:tc>
        <w:tc>
          <w:tcPr>
            <w:tcW w:w="2633" w:type="dxa"/>
            <w:shd w:val="clear" w:color="auto" w:fill="auto"/>
          </w:tcPr>
          <w:p w:rsidR="00963EDE" w:rsidRPr="00085A4A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963EDE" w:rsidRDefault="00963EDE" w:rsidP="00B16F2C">
      <w:pPr>
        <w:spacing w:line="240" w:lineRule="auto"/>
        <w:rPr>
          <w:rFonts w:ascii="Andalus" w:hAnsi="Andalus" w:cs="Andalus"/>
          <w:sz w:val="28"/>
          <w:szCs w:val="28"/>
        </w:rPr>
      </w:pPr>
    </w:p>
    <w:p w:rsidR="00963EDE" w:rsidRDefault="00963EDE" w:rsidP="00B16F2C">
      <w:pPr>
        <w:spacing w:line="240" w:lineRule="auto"/>
      </w:pPr>
    </w:p>
    <w:p w:rsidR="00184F12" w:rsidRDefault="00184F12" w:rsidP="00B16F2C">
      <w:pPr>
        <w:spacing w:line="240" w:lineRule="auto"/>
      </w:pPr>
    </w:p>
    <w:sectPr w:rsidR="00184F12" w:rsidSect="00035386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C2A33"/>
    <w:multiLevelType w:val="hybridMultilevel"/>
    <w:tmpl w:val="CBE8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72719"/>
    <w:multiLevelType w:val="hybridMultilevel"/>
    <w:tmpl w:val="18C00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F5B2A"/>
    <w:multiLevelType w:val="hybridMultilevel"/>
    <w:tmpl w:val="FAB0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96EF2"/>
    <w:multiLevelType w:val="hybridMultilevel"/>
    <w:tmpl w:val="0090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A6544"/>
    <w:multiLevelType w:val="hybridMultilevel"/>
    <w:tmpl w:val="7FDC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F3362"/>
    <w:multiLevelType w:val="hybridMultilevel"/>
    <w:tmpl w:val="DDB0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701D6"/>
    <w:multiLevelType w:val="hybridMultilevel"/>
    <w:tmpl w:val="4964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B0EE9"/>
    <w:multiLevelType w:val="hybridMultilevel"/>
    <w:tmpl w:val="ECE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E2ABF"/>
    <w:multiLevelType w:val="hybridMultilevel"/>
    <w:tmpl w:val="1320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B5A22"/>
    <w:multiLevelType w:val="hybridMultilevel"/>
    <w:tmpl w:val="8FD4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F45344"/>
    <w:multiLevelType w:val="hybridMultilevel"/>
    <w:tmpl w:val="1B8A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A6792"/>
    <w:multiLevelType w:val="hybridMultilevel"/>
    <w:tmpl w:val="1A98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15"/>
  </w:num>
  <w:num w:numId="13">
    <w:abstractNumId w:val="5"/>
  </w:num>
  <w:num w:numId="14">
    <w:abstractNumId w:val="2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EDE"/>
    <w:rsid w:val="00035386"/>
    <w:rsid w:val="00085A4A"/>
    <w:rsid w:val="000D72CB"/>
    <w:rsid w:val="00184F12"/>
    <w:rsid w:val="001D07AF"/>
    <w:rsid w:val="00217855"/>
    <w:rsid w:val="002461AE"/>
    <w:rsid w:val="002D293D"/>
    <w:rsid w:val="00347E66"/>
    <w:rsid w:val="003A5997"/>
    <w:rsid w:val="004D1D32"/>
    <w:rsid w:val="005A131F"/>
    <w:rsid w:val="006670D2"/>
    <w:rsid w:val="007A6BDD"/>
    <w:rsid w:val="007C67F1"/>
    <w:rsid w:val="007E5954"/>
    <w:rsid w:val="00830166"/>
    <w:rsid w:val="00882A46"/>
    <w:rsid w:val="00963EDE"/>
    <w:rsid w:val="00A17A16"/>
    <w:rsid w:val="00A2035B"/>
    <w:rsid w:val="00A744A8"/>
    <w:rsid w:val="00B16F2C"/>
    <w:rsid w:val="00B17650"/>
    <w:rsid w:val="00B31820"/>
    <w:rsid w:val="00B47BF2"/>
    <w:rsid w:val="00B74432"/>
    <w:rsid w:val="00E37065"/>
    <w:rsid w:val="00EF272D"/>
    <w:rsid w:val="00F5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63ED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63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cbse</dc:creator>
  <cp:keywords/>
  <dc:description/>
  <cp:lastModifiedBy>Teacher</cp:lastModifiedBy>
  <cp:revision>4</cp:revision>
  <dcterms:created xsi:type="dcterms:W3CDTF">2015-06-14T07:56:00Z</dcterms:created>
  <dcterms:modified xsi:type="dcterms:W3CDTF">2015-06-15T04:47:00Z</dcterms:modified>
</cp:coreProperties>
</file>