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Pr="0014332E" w:rsidRDefault="00317371" w:rsidP="00CD186A">
      <w:pPr>
        <w:spacing w:line="240" w:lineRule="auto"/>
        <w:jc w:val="center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</w:t>
      </w:r>
      <w:r w:rsidRPr="0014332E">
        <w:rPr>
          <w:rFonts w:ascii="Andalus" w:hAnsi="Andalus" w:cs="Andalus"/>
          <w:b/>
          <w:sz w:val="28"/>
          <w:szCs w:val="28"/>
        </w:rPr>
        <w:t xml:space="preserve">DEATAILED </w:t>
      </w:r>
      <w:r w:rsidR="00FA4315">
        <w:rPr>
          <w:rFonts w:ascii="Andalus" w:hAnsi="Andalus" w:cs="Andalus"/>
          <w:b/>
          <w:sz w:val="28"/>
          <w:szCs w:val="28"/>
        </w:rPr>
        <w:t>MONTHLY PLAN   2015-16</w:t>
      </w:r>
    </w:p>
    <w:p w:rsidR="00CD186A" w:rsidRPr="006253C6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 w:rsidRPr="006253C6">
        <w:rPr>
          <w:rFonts w:ascii="Andalus" w:hAnsi="Andalus" w:cs="Andalus"/>
          <w:sz w:val="28"/>
          <w:szCs w:val="28"/>
        </w:rPr>
        <w:t>Name of the department:</w:t>
      </w:r>
      <w:r w:rsidRPr="006253C6">
        <w:rPr>
          <w:rFonts w:ascii="Andalus" w:hAnsi="Andalus" w:cs="Andalus"/>
          <w:sz w:val="28"/>
          <w:szCs w:val="28"/>
        </w:rPr>
        <w:tab/>
      </w:r>
      <w:r w:rsidR="00E470AB" w:rsidRPr="006253C6">
        <w:rPr>
          <w:rFonts w:ascii="Andalus" w:hAnsi="Andalus" w:cs="Andalus"/>
          <w:sz w:val="28"/>
          <w:szCs w:val="28"/>
        </w:rPr>
        <w:t>COMMERCE</w:t>
      </w:r>
      <w:r w:rsidR="0014332E" w:rsidRPr="006253C6">
        <w:rPr>
          <w:rFonts w:ascii="Andalus" w:hAnsi="Andalus" w:cs="Andalus"/>
          <w:sz w:val="28"/>
          <w:szCs w:val="28"/>
        </w:rPr>
        <w:tab/>
      </w:r>
      <w:r w:rsidR="0014332E" w:rsidRPr="006253C6">
        <w:rPr>
          <w:rFonts w:ascii="Andalus" w:hAnsi="Andalus" w:cs="Andalus"/>
          <w:sz w:val="28"/>
          <w:szCs w:val="28"/>
        </w:rPr>
        <w:tab/>
        <w:t xml:space="preserve">  </w:t>
      </w:r>
      <w:r w:rsidR="001F526F" w:rsidRPr="006253C6">
        <w:rPr>
          <w:rFonts w:ascii="Andalus" w:hAnsi="Andalus" w:cs="Andalus"/>
          <w:sz w:val="28"/>
          <w:szCs w:val="28"/>
        </w:rPr>
        <w:t xml:space="preserve">                                                                            </w:t>
      </w:r>
      <w:r w:rsidR="0014332E" w:rsidRPr="006253C6">
        <w:rPr>
          <w:rFonts w:ascii="Andalus" w:hAnsi="Andalus" w:cs="Andalus"/>
          <w:sz w:val="28"/>
          <w:szCs w:val="28"/>
        </w:rPr>
        <w:t xml:space="preserve"> </w:t>
      </w:r>
      <w:r w:rsidRPr="006253C6">
        <w:rPr>
          <w:rFonts w:ascii="Andalus" w:hAnsi="Andalus" w:cs="Andalus"/>
          <w:sz w:val="28"/>
          <w:szCs w:val="28"/>
        </w:rPr>
        <w:t xml:space="preserve">Subject:  </w:t>
      </w:r>
      <w:r w:rsidR="001F526F" w:rsidRPr="006253C6">
        <w:rPr>
          <w:rFonts w:ascii="Andalus" w:hAnsi="Andalus" w:cs="Andalus"/>
          <w:sz w:val="28"/>
          <w:szCs w:val="28"/>
        </w:rPr>
        <w:t>ACCOUNTANCY-XII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970"/>
        <w:gridCol w:w="2700"/>
        <w:gridCol w:w="2610"/>
      </w:tblGrid>
      <w:tr w:rsidR="00CD186A" w:rsidTr="00CD186A">
        <w:tc>
          <w:tcPr>
            <w:tcW w:w="1998" w:type="dxa"/>
            <w:vMerge w:val="restart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proofErr w:type="spellStart"/>
            <w:r w:rsidRPr="00B31395">
              <w:rPr>
                <w:rFonts w:ascii="Andalus" w:hAnsi="Andalus" w:cs="Andalus"/>
                <w:b/>
                <w:sz w:val="28"/>
                <w:szCs w:val="28"/>
              </w:rPr>
              <w:t>No.of</w:t>
            </w:r>
            <w:proofErr w:type="spellEnd"/>
            <w:r w:rsidRPr="00B31395">
              <w:rPr>
                <w:rFonts w:ascii="Andalus" w:hAnsi="Andalus" w:cs="Andalus"/>
                <w:b/>
                <w:sz w:val="28"/>
                <w:szCs w:val="28"/>
              </w:rPr>
              <w:t xml:space="preserve"> weeks</w:t>
            </w:r>
          </w:p>
          <w:p w:rsidR="00CD186A" w:rsidRPr="00B31395" w:rsidRDefault="00CD186A" w:rsidP="00814B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(</w:t>
            </w:r>
            <w:r w:rsidRPr="00B31395">
              <w:rPr>
                <w:rFonts w:ascii="Times New Roman" w:hAnsi="Times New Roman" w:cs="Times New Roman"/>
                <w:b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Topic /Lesson discussed in each week</w:t>
            </w:r>
          </w:p>
        </w:tc>
      </w:tr>
      <w:tr w:rsidR="00CD186A" w:rsidTr="00CD186A">
        <w:tc>
          <w:tcPr>
            <w:tcW w:w="1998" w:type="dxa"/>
            <w:vMerge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Pr="00B31395" w:rsidRDefault="00CD186A" w:rsidP="00814B5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31395">
              <w:rPr>
                <w:rFonts w:ascii="Andalus" w:hAnsi="Andalus" w:cs="Andalus"/>
                <w:b/>
                <w:sz w:val="28"/>
                <w:szCs w:val="28"/>
              </w:rPr>
              <w:t>4-week</w:t>
            </w:r>
          </w:p>
        </w:tc>
      </w:tr>
      <w:tr w:rsidR="00CD186A" w:rsidRPr="007155DA" w:rsidTr="00CD186A">
        <w:tc>
          <w:tcPr>
            <w:tcW w:w="1998" w:type="dxa"/>
          </w:tcPr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4A0468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August</w:t>
            </w:r>
          </w:p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F72797" w:rsidP="004A0468">
            <w:p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3Weeks+4</w:t>
            </w:r>
            <w:r w:rsidR="00741424">
              <w:rPr>
                <w:rFonts w:ascii="Andalus" w:hAnsi="Andalus" w:cs="Andalus"/>
                <w:sz w:val="32"/>
                <w:szCs w:val="32"/>
              </w:rPr>
              <w:t>Day</w:t>
            </w:r>
            <w:r>
              <w:rPr>
                <w:rFonts w:ascii="Andalus" w:hAnsi="Andalus" w:cs="Andalus"/>
                <w:sz w:val="32"/>
                <w:szCs w:val="32"/>
              </w:rPr>
              <w:t>s</w:t>
            </w:r>
          </w:p>
          <w:p w:rsidR="00F72797" w:rsidRPr="007155DA" w:rsidRDefault="00F72797" w:rsidP="004A0468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04" w:type="dxa"/>
          </w:tcPr>
          <w:p w:rsidR="00F72797" w:rsidRDefault="00F72797" w:rsidP="001F526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Issue of shares at par, premium</w:t>
            </w:r>
          </w:p>
          <w:p w:rsidR="00F72797" w:rsidRDefault="00F72797" w:rsidP="001F526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Under Subscription of Shares</w:t>
            </w:r>
          </w:p>
          <w:p w:rsidR="00F72797" w:rsidRPr="007155DA" w:rsidRDefault="00F72797" w:rsidP="00F72797">
            <w:pPr>
              <w:pStyle w:val="Heading1"/>
              <w:numPr>
                <w:ilvl w:val="0"/>
                <w:numId w:val="1"/>
              </w:numPr>
              <w:outlineLvl w:val="0"/>
              <w:rPr>
                <w:b w:val="0"/>
                <w:color w:val="000000" w:themeColor="text1"/>
                <w:sz w:val="32"/>
                <w:szCs w:val="32"/>
              </w:rPr>
            </w:pPr>
            <w:r w:rsidRPr="007155DA">
              <w:rPr>
                <w:b w:val="0"/>
                <w:color w:val="000000" w:themeColor="text1"/>
                <w:sz w:val="32"/>
                <w:szCs w:val="32"/>
              </w:rPr>
              <w:t xml:space="preserve">Oversubscription of shares </w:t>
            </w:r>
          </w:p>
          <w:p w:rsidR="00F72797" w:rsidRPr="007155DA" w:rsidRDefault="00F72797" w:rsidP="00F72797">
            <w:pPr>
              <w:pStyle w:val="Heading1"/>
              <w:numPr>
                <w:ilvl w:val="0"/>
                <w:numId w:val="1"/>
              </w:numPr>
              <w:outlineLvl w:val="0"/>
              <w:rPr>
                <w:b w:val="0"/>
                <w:color w:val="000000" w:themeColor="text1"/>
                <w:sz w:val="32"/>
                <w:szCs w:val="32"/>
              </w:rPr>
            </w:pPr>
            <w:proofErr w:type="gramStart"/>
            <w:r w:rsidRPr="007155DA">
              <w:rPr>
                <w:b w:val="0"/>
                <w:color w:val="000000" w:themeColor="text1"/>
                <w:sz w:val="32"/>
                <w:szCs w:val="32"/>
              </w:rPr>
              <w:t>Calls</w:t>
            </w:r>
            <w:r>
              <w:rPr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Pr="007155DA">
              <w:rPr>
                <w:b w:val="0"/>
                <w:color w:val="000000" w:themeColor="text1"/>
                <w:sz w:val="32"/>
                <w:szCs w:val="32"/>
              </w:rPr>
              <w:t>in advance and arrears.</w:t>
            </w:r>
            <w:proofErr w:type="gramEnd"/>
          </w:p>
          <w:p w:rsidR="00F72797" w:rsidRDefault="00F72797" w:rsidP="00F72797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F72797" w:rsidRDefault="00CD186A" w:rsidP="00F72797">
            <w:pPr>
              <w:ind w:left="360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CD186A" w:rsidRDefault="00C02A84" w:rsidP="00F72797">
            <w:pPr>
              <w:pStyle w:val="Heading1"/>
              <w:numPr>
                <w:ilvl w:val="0"/>
                <w:numId w:val="8"/>
              </w:numPr>
              <w:outlineLvl w:val="0"/>
              <w:rPr>
                <w:b w:val="0"/>
                <w:color w:val="000000" w:themeColor="text1"/>
                <w:sz w:val="32"/>
                <w:szCs w:val="32"/>
              </w:rPr>
            </w:pPr>
            <w:r w:rsidRPr="007155DA">
              <w:rPr>
                <w:b w:val="0"/>
                <w:color w:val="000000" w:themeColor="text1"/>
                <w:sz w:val="32"/>
                <w:szCs w:val="32"/>
              </w:rPr>
              <w:lastRenderedPageBreak/>
              <w:t>Issue of shares for consideration other than cash</w:t>
            </w:r>
          </w:p>
          <w:p w:rsidR="00F72797" w:rsidRPr="007155DA" w:rsidRDefault="00F72797" w:rsidP="00F7279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Accounting treatment of forfeiture and re-</w:t>
            </w:r>
            <w:proofErr w:type="spellStart"/>
            <w:r w:rsidRPr="007155DA">
              <w:rPr>
                <w:rFonts w:ascii="Andalus" w:hAnsi="Andalus" w:cs="Andalus"/>
                <w:sz w:val="32"/>
                <w:szCs w:val="32"/>
              </w:rPr>
              <w:t>issueof</w:t>
            </w:r>
            <w:proofErr w:type="spell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shares</w:t>
            </w:r>
          </w:p>
          <w:p w:rsidR="00F72797" w:rsidRPr="00F72797" w:rsidRDefault="00F72797" w:rsidP="00F72797"/>
        </w:tc>
        <w:tc>
          <w:tcPr>
            <w:tcW w:w="2700" w:type="dxa"/>
          </w:tcPr>
          <w:p w:rsidR="00CD186A" w:rsidRPr="00F72797" w:rsidRDefault="00CD186A" w:rsidP="00F72797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C02A84" w:rsidRDefault="00C02A84" w:rsidP="00814B5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Disclosure of share capital in company’s Balance sheet.</w:t>
            </w:r>
          </w:p>
          <w:p w:rsidR="00F72797" w:rsidRPr="007155DA" w:rsidRDefault="00F72797" w:rsidP="00F7279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</w:rPr>
              <w:t>Issue of debentures at par, premium and</w:t>
            </w:r>
            <w:r>
              <w:rPr>
                <w:sz w:val="32"/>
                <w:szCs w:val="32"/>
              </w:rPr>
              <w:t xml:space="preserve"> </w:t>
            </w:r>
            <w:r w:rsidRPr="007155DA">
              <w:rPr>
                <w:sz w:val="32"/>
                <w:szCs w:val="32"/>
              </w:rPr>
              <w:t xml:space="preserve">discount. </w:t>
            </w:r>
          </w:p>
          <w:p w:rsidR="00F72797" w:rsidRPr="007155DA" w:rsidRDefault="00F72797" w:rsidP="00F72797">
            <w:pPr>
              <w:pStyle w:val="ListParagraph"/>
              <w:rPr>
                <w:sz w:val="32"/>
                <w:szCs w:val="32"/>
              </w:rPr>
            </w:pPr>
          </w:p>
          <w:p w:rsidR="00F72797" w:rsidRPr="007155DA" w:rsidRDefault="00F72797" w:rsidP="00F72797">
            <w:pPr>
              <w:pStyle w:val="ListParagraph"/>
              <w:rPr>
                <w:sz w:val="32"/>
                <w:szCs w:val="32"/>
              </w:rPr>
            </w:pPr>
          </w:p>
          <w:p w:rsidR="00F72797" w:rsidRPr="00F72797" w:rsidRDefault="00F72797" w:rsidP="00F7279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Issue of debenture </w:t>
            </w:r>
            <w:r w:rsidRPr="007155DA">
              <w:rPr>
                <w:sz w:val="32"/>
                <w:szCs w:val="32"/>
              </w:rPr>
              <w:t xml:space="preserve">for consideration other than </w:t>
            </w:r>
            <w:r w:rsidRPr="007155DA">
              <w:rPr>
                <w:sz w:val="32"/>
                <w:szCs w:val="32"/>
              </w:rPr>
              <w:lastRenderedPageBreak/>
              <w:t xml:space="preserve">cash. </w:t>
            </w:r>
          </w:p>
        </w:tc>
        <w:tc>
          <w:tcPr>
            <w:tcW w:w="2610" w:type="dxa"/>
          </w:tcPr>
          <w:p w:rsidR="00826D6C" w:rsidRPr="00F72797" w:rsidRDefault="00826D6C" w:rsidP="00F72797">
            <w:pPr>
              <w:rPr>
                <w:sz w:val="32"/>
                <w:szCs w:val="32"/>
              </w:rPr>
            </w:pPr>
          </w:p>
          <w:p w:rsidR="00814B59" w:rsidRPr="007155DA" w:rsidRDefault="00814B59" w:rsidP="00814B59">
            <w:pPr>
              <w:pStyle w:val="ListParagraph"/>
              <w:rPr>
                <w:sz w:val="32"/>
                <w:szCs w:val="32"/>
              </w:rPr>
            </w:pPr>
          </w:p>
          <w:p w:rsidR="001F526F" w:rsidRPr="00F72797" w:rsidRDefault="00C02A84" w:rsidP="00F7279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</w:rPr>
              <w:t>Debentures as Collateral Security.</w:t>
            </w:r>
          </w:p>
          <w:p w:rsidR="00C02A84" w:rsidRPr="007155DA" w:rsidRDefault="00CA2786" w:rsidP="00814B5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</w:rPr>
              <w:t xml:space="preserve"> Interest on Debentures</w:t>
            </w:r>
          </w:p>
          <w:p w:rsidR="00814B59" w:rsidRPr="007155DA" w:rsidRDefault="00080FB5" w:rsidP="00814B59">
            <w:p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  <w:u w:val="single"/>
              </w:rPr>
              <w:t>Redemption of Debentures</w:t>
            </w:r>
            <w:r w:rsidRPr="007155DA">
              <w:rPr>
                <w:sz w:val="32"/>
                <w:szCs w:val="32"/>
              </w:rPr>
              <w:t xml:space="preserve">. </w:t>
            </w:r>
          </w:p>
          <w:p w:rsidR="00814B59" w:rsidRPr="007155DA" w:rsidRDefault="00814B59" w:rsidP="00F040A3">
            <w:pPr>
              <w:pStyle w:val="ListParagraph"/>
              <w:rPr>
                <w:sz w:val="32"/>
                <w:szCs w:val="32"/>
              </w:rPr>
            </w:pPr>
          </w:p>
          <w:p w:rsidR="004042A9" w:rsidRPr="007155DA" w:rsidRDefault="00080FB5" w:rsidP="00814B59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</w:rPr>
              <w:t xml:space="preserve">By payment in </w:t>
            </w:r>
            <w:proofErr w:type="spellStart"/>
            <w:r w:rsidRPr="007155DA">
              <w:rPr>
                <w:sz w:val="32"/>
                <w:szCs w:val="32"/>
              </w:rPr>
              <w:t>Lumpsum</w:t>
            </w:r>
            <w:proofErr w:type="spellEnd"/>
            <w:r w:rsidRPr="007155DA">
              <w:rPr>
                <w:sz w:val="32"/>
                <w:szCs w:val="32"/>
              </w:rPr>
              <w:t>.</w:t>
            </w:r>
          </w:p>
          <w:p w:rsidR="00814B59" w:rsidRPr="001F526F" w:rsidRDefault="001F526F" w:rsidP="001F526F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1F526F">
              <w:rPr>
                <w:sz w:val="32"/>
                <w:szCs w:val="32"/>
              </w:rPr>
              <w:t>By payment</w:t>
            </w:r>
            <w:r>
              <w:rPr>
                <w:sz w:val="32"/>
                <w:szCs w:val="32"/>
              </w:rPr>
              <w:t xml:space="preserve"> in </w:t>
            </w:r>
            <w:proofErr w:type="spellStart"/>
            <w:r>
              <w:rPr>
                <w:sz w:val="32"/>
                <w:szCs w:val="32"/>
              </w:rPr>
              <w:t>Instalement</w:t>
            </w:r>
            <w:proofErr w:type="spellEnd"/>
          </w:p>
          <w:p w:rsidR="00814B59" w:rsidRPr="007155DA" w:rsidRDefault="00814B59" w:rsidP="00F040A3">
            <w:pPr>
              <w:ind w:left="360"/>
              <w:rPr>
                <w:sz w:val="32"/>
                <w:szCs w:val="32"/>
              </w:rPr>
            </w:pPr>
          </w:p>
          <w:p w:rsidR="00814B59" w:rsidRPr="007155DA" w:rsidRDefault="00080FB5" w:rsidP="00814B59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 w:rsidRPr="007155DA">
              <w:rPr>
                <w:sz w:val="32"/>
                <w:szCs w:val="32"/>
              </w:rPr>
              <w:t>Redemptionout</w:t>
            </w:r>
            <w:proofErr w:type="spellEnd"/>
            <w:r w:rsidRPr="007155DA">
              <w:rPr>
                <w:sz w:val="32"/>
                <w:szCs w:val="32"/>
              </w:rPr>
              <w:t xml:space="preserve">  of</w:t>
            </w:r>
            <w:proofErr w:type="gramEnd"/>
            <w:r w:rsidRPr="007155DA">
              <w:rPr>
                <w:sz w:val="32"/>
                <w:szCs w:val="32"/>
              </w:rPr>
              <w:t xml:space="preserve"> Capital. </w:t>
            </w:r>
          </w:p>
          <w:p w:rsidR="00814B59" w:rsidRPr="007155DA" w:rsidRDefault="00814B59" w:rsidP="00F040A3">
            <w:pPr>
              <w:pStyle w:val="ListParagraph"/>
              <w:rPr>
                <w:sz w:val="32"/>
                <w:szCs w:val="32"/>
              </w:rPr>
            </w:pPr>
          </w:p>
          <w:p w:rsidR="00CD186A" w:rsidRPr="007155DA" w:rsidRDefault="00080FB5" w:rsidP="00814B59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32"/>
                <w:szCs w:val="32"/>
              </w:rPr>
            </w:pPr>
            <w:r w:rsidRPr="007155DA">
              <w:rPr>
                <w:sz w:val="32"/>
                <w:szCs w:val="32"/>
              </w:rPr>
              <w:t>Redemption out of p</w:t>
            </w:r>
            <w:r w:rsidR="00CA2786" w:rsidRPr="007155DA">
              <w:rPr>
                <w:sz w:val="32"/>
                <w:szCs w:val="32"/>
              </w:rPr>
              <w:t xml:space="preserve">rofit. </w:t>
            </w:r>
          </w:p>
        </w:tc>
      </w:tr>
      <w:tr w:rsidR="00CD186A" w:rsidRPr="007155DA" w:rsidTr="00CD186A">
        <w:tc>
          <w:tcPr>
            <w:tcW w:w="1998" w:type="dxa"/>
          </w:tcPr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080FB5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September</w:t>
            </w:r>
          </w:p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7155DA" w:rsidRDefault="00080FB5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2W</w:t>
            </w:r>
            <w:r w:rsidR="00181D20">
              <w:rPr>
                <w:rFonts w:ascii="Andalus" w:hAnsi="Andalus" w:cs="Andalus"/>
                <w:sz w:val="32"/>
                <w:szCs w:val="32"/>
              </w:rPr>
              <w:t>+1 day</w:t>
            </w:r>
          </w:p>
        </w:tc>
        <w:tc>
          <w:tcPr>
            <w:tcW w:w="2904" w:type="dxa"/>
          </w:tcPr>
          <w:p w:rsidR="00814B59" w:rsidRPr="001F526F" w:rsidRDefault="00814B59" w:rsidP="001F526F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CA2786" w:rsidRPr="001F526F" w:rsidRDefault="00CA2786" w:rsidP="001F526F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32"/>
                <w:szCs w:val="32"/>
              </w:rPr>
            </w:pPr>
            <w:r w:rsidRPr="001F526F">
              <w:rPr>
                <w:rFonts w:ascii="Andalus" w:hAnsi="Andalus" w:cs="Andalus"/>
                <w:sz w:val="32"/>
                <w:szCs w:val="32"/>
              </w:rPr>
              <w:t xml:space="preserve">Redemption by Purchase in the  open market </w:t>
            </w:r>
          </w:p>
          <w:p w:rsidR="00814B59" w:rsidRPr="007155DA" w:rsidRDefault="00814B59" w:rsidP="00080FB5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1F526F" w:rsidRDefault="001F526F" w:rsidP="00F040A3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1F526F" w:rsidRDefault="00080FB5" w:rsidP="001F526F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1F526F">
              <w:rPr>
                <w:rFonts w:ascii="Andalus" w:hAnsi="Andalus" w:cs="Andalus"/>
                <w:sz w:val="32"/>
                <w:szCs w:val="32"/>
                <w:u w:val="single"/>
              </w:rPr>
              <w:t>Accounting for</w:t>
            </w:r>
          </w:p>
          <w:p w:rsidR="00F040A3" w:rsidRPr="001F526F" w:rsidRDefault="00080FB5" w:rsidP="001F526F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1F526F">
              <w:rPr>
                <w:rFonts w:ascii="Andalus" w:hAnsi="Andalus" w:cs="Andalus"/>
                <w:sz w:val="32"/>
                <w:szCs w:val="32"/>
                <w:u w:val="single"/>
              </w:rPr>
              <w:t xml:space="preserve"> Par</w:t>
            </w:r>
            <w:r w:rsidR="001F526F">
              <w:rPr>
                <w:rFonts w:ascii="Andalus" w:hAnsi="Andalus" w:cs="Andalus"/>
                <w:sz w:val="32"/>
                <w:szCs w:val="32"/>
                <w:u w:val="single"/>
              </w:rPr>
              <w:t>tn</w:t>
            </w: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ership Firms- Fundamentals</w:t>
            </w:r>
          </w:p>
          <w:p w:rsidR="00814B59" w:rsidRPr="001F526F" w:rsidRDefault="001F526F" w:rsidP="001F526F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32"/>
                <w:szCs w:val="32"/>
              </w:rPr>
            </w:pPr>
            <w:proofErr w:type="gramStart"/>
            <w:r>
              <w:rPr>
                <w:rFonts w:ascii="Andalus" w:hAnsi="Andalus" w:cs="Andalus"/>
                <w:sz w:val="32"/>
                <w:szCs w:val="32"/>
              </w:rPr>
              <w:t>Partnership  features</w:t>
            </w:r>
            <w:proofErr w:type="gramEnd"/>
            <w:r>
              <w:rPr>
                <w:rFonts w:ascii="Andalus" w:hAnsi="Andalus" w:cs="Andalus"/>
                <w:sz w:val="32"/>
                <w:szCs w:val="32"/>
              </w:rPr>
              <w:t>. Par</w:t>
            </w:r>
            <w:r w:rsidR="00080FB5" w:rsidRPr="001F526F">
              <w:rPr>
                <w:rFonts w:ascii="Andalus" w:hAnsi="Andalus" w:cs="Andalus"/>
                <w:sz w:val="32"/>
                <w:szCs w:val="32"/>
              </w:rPr>
              <w:t>t</w:t>
            </w:r>
            <w:r>
              <w:rPr>
                <w:rFonts w:ascii="Andalus" w:hAnsi="Andalus" w:cs="Andalus"/>
                <w:sz w:val="32"/>
                <w:szCs w:val="32"/>
              </w:rPr>
              <w:t>n</w:t>
            </w:r>
            <w:r w:rsidR="00080FB5" w:rsidRPr="001F526F">
              <w:rPr>
                <w:rFonts w:ascii="Andalus" w:hAnsi="Andalus" w:cs="Andalus"/>
                <w:sz w:val="32"/>
                <w:szCs w:val="32"/>
              </w:rPr>
              <w:t xml:space="preserve">ership Deed. </w:t>
            </w:r>
          </w:p>
          <w:p w:rsidR="00814B59" w:rsidRPr="007155DA" w:rsidRDefault="00814B59" w:rsidP="0058554E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814B59" w:rsidRPr="007155DA" w:rsidRDefault="00080FB5" w:rsidP="00814B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Provisio</w:t>
            </w:r>
            <w:r w:rsidR="001F526F">
              <w:rPr>
                <w:rFonts w:ascii="Andalus" w:hAnsi="Andalus" w:cs="Andalus"/>
                <w:sz w:val="32"/>
                <w:szCs w:val="32"/>
              </w:rPr>
              <w:t>ns</w:t>
            </w:r>
            <w:r w:rsidRPr="007155DA">
              <w:rPr>
                <w:rFonts w:ascii="Andalus" w:hAnsi="Andalus" w:cs="Andalus"/>
                <w:sz w:val="32"/>
                <w:szCs w:val="32"/>
              </w:rPr>
              <w:t xml:space="preserve"> of the Indian Partnership </w:t>
            </w: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Act, 1932 in the Absence of </w:t>
            </w:r>
            <w:proofErr w:type="spellStart"/>
            <w:r w:rsidRPr="007155DA">
              <w:rPr>
                <w:rFonts w:ascii="Andalus" w:hAnsi="Andalus" w:cs="Andalus"/>
                <w:sz w:val="32"/>
                <w:szCs w:val="32"/>
              </w:rPr>
              <w:t>Partneship</w:t>
            </w:r>
            <w:proofErr w:type="spell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Deed. </w:t>
            </w:r>
          </w:p>
          <w:p w:rsidR="00814B59" w:rsidRPr="007155DA" w:rsidRDefault="00814B59" w:rsidP="00F040A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814B59" w:rsidRPr="001F526F" w:rsidRDefault="0058554E" w:rsidP="001F526F">
            <w:pPr>
              <w:pStyle w:val="ListParagraph"/>
              <w:numPr>
                <w:ilvl w:val="0"/>
                <w:numId w:val="3"/>
              </w:numPr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 w:rsidRPr="001F526F">
              <w:rPr>
                <w:rFonts w:ascii="Andalus" w:hAnsi="Andalus" w:cs="Andalus"/>
                <w:sz w:val="32"/>
                <w:szCs w:val="32"/>
              </w:rPr>
              <w:t>Fixedv</w:t>
            </w:r>
            <w:proofErr w:type="spellEnd"/>
            <w:r w:rsidRPr="001F526F">
              <w:rPr>
                <w:rFonts w:ascii="Andalus" w:hAnsi="Andalus" w:cs="Andalus"/>
                <w:sz w:val="32"/>
                <w:szCs w:val="32"/>
              </w:rPr>
              <w:t xml:space="preserve">/s Fluctuating Capital Accounts </w:t>
            </w:r>
          </w:p>
          <w:p w:rsidR="00814B59" w:rsidRPr="007155DA" w:rsidRDefault="0058554E" w:rsidP="00814B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Interest on drawings.</w:t>
            </w:r>
          </w:p>
          <w:p w:rsidR="004042A9" w:rsidRPr="007155DA" w:rsidRDefault="0058554E" w:rsidP="004042A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Interest on Capital</w:t>
            </w:r>
            <w:r w:rsidR="004042A9" w:rsidRPr="007155DA">
              <w:rPr>
                <w:rFonts w:ascii="Andalus" w:hAnsi="Andalus" w:cs="Andalus"/>
                <w:sz w:val="32"/>
                <w:szCs w:val="32"/>
              </w:rPr>
              <w:t>.</w:t>
            </w:r>
            <w:r w:rsidRPr="007155DA"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  <w:p w:rsidR="007155DA" w:rsidRDefault="007155DA" w:rsidP="004042A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Goodwill</w:t>
            </w:r>
          </w:p>
          <w:p w:rsidR="00CD186A" w:rsidRPr="007155DA" w:rsidRDefault="001F526F" w:rsidP="007155D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>
              <w:rPr>
                <w:rFonts w:ascii="Andalus" w:hAnsi="Andalus" w:cs="Andalus"/>
                <w:sz w:val="32"/>
                <w:szCs w:val="32"/>
              </w:rPr>
              <w:t>Na</w:t>
            </w:r>
            <w:r w:rsidR="007155DA">
              <w:rPr>
                <w:rFonts w:ascii="Andalus" w:hAnsi="Andalus" w:cs="Andalus"/>
                <w:sz w:val="32"/>
                <w:szCs w:val="32"/>
              </w:rPr>
              <w:t>ture</w:t>
            </w:r>
            <w:proofErr w:type="gramStart"/>
            <w:r w:rsidR="007155DA">
              <w:rPr>
                <w:rFonts w:ascii="Andalus" w:hAnsi="Andalus" w:cs="Andalus"/>
                <w:sz w:val="32"/>
                <w:szCs w:val="32"/>
              </w:rPr>
              <w:t>,</w:t>
            </w:r>
            <w:r w:rsidR="0058554E" w:rsidRPr="007155DA">
              <w:rPr>
                <w:rFonts w:ascii="Andalus" w:hAnsi="Andalus" w:cs="Andalus"/>
                <w:sz w:val="32"/>
                <w:szCs w:val="32"/>
              </w:rPr>
              <w:t>Factors</w:t>
            </w:r>
            <w:proofErr w:type="spellEnd"/>
            <w:proofErr w:type="gramEnd"/>
            <w:r w:rsidR="0058554E" w:rsidRPr="007155DA">
              <w:rPr>
                <w:rFonts w:ascii="Andalus" w:hAnsi="Andalus" w:cs="Andalus"/>
                <w:sz w:val="32"/>
                <w:szCs w:val="32"/>
              </w:rPr>
              <w:t xml:space="preserve"> Affecting and Methods of Valuation. </w:t>
            </w:r>
          </w:p>
        </w:tc>
        <w:tc>
          <w:tcPr>
            <w:tcW w:w="2970" w:type="dxa"/>
          </w:tcPr>
          <w:p w:rsidR="00F040A3" w:rsidRPr="007155DA" w:rsidRDefault="00F040A3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F040A3" w:rsidRPr="007155DA" w:rsidRDefault="0058554E" w:rsidP="00181D2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Division of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Profit  among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Partners. </w:t>
            </w:r>
          </w:p>
          <w:p w:rsidR="00F040A3" w:rsidRPr="007155DA" w:rsidRDefault="0058554E" w:rsidP="00181D2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Guarantee of Profits. </w:t>
            </w:r>
          </w:p>
          <w:p w:rsidR="00F040A3" w:rsidRPr="007155DA" w:rsidRDefault="00F040A3" w:rsidP="00F040A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F040A3" w:rsidRPr="001F526F" w:rsidRDefault="0058554E" w:rsidP="00181D20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32"/>
                <w:szCs w:val="32"/>
              </w:rPr>
            </w:pPr>
            <w:r w:rsidRPr="001F526F">
              <w:rPr>
                <w:rFonts w:ascii="Andalus" w:hAnsi="Andalus" w:cs="Andalus"/>
                <w:sz w:val="32"/>
                <w:szCs w:val="32"/>
              </w:rPr>
              <w:t xml:space="preserve">Past Adjustments </w:t>
            </w:r>
          </w:p>
          <w:p w:rsidR="00F040A3" w:rsidRPr="007155DA" w:rsidRDefault="00F040A3" w:rsidP="00F040A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CD186A" w:rsidRDefault="0058554E" w:rsidP="00181D2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Preparation of Profit and Loss Appropriation account.</w:t>
            </w:r>
          </w:p>
          <w:p w:rsidR="00181D20" w:rsidRPr="00181D20" w:rsidRDefault="00181D20" w:rsidP="00181D20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181D20" w:rsidRPr="007155DA" w:rsidRDefault="00181D20" w:rsidP="00181D20">
            <w:pPr>
              <w:jc w:val="center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Change in the Profit Sharing Ratio</w:t>
            </w:r>
          </w:p>
          <w:p w:rsidR="00181D20" w:rsidRPr="007155DA" w:rsidRDefault="00181D20" w:rsidP="00181D2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Sacrificing </w:t>
            </w: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Ratio, </w:t>
            </w:r>
          </w:p>
          <w:p w:rsidR="00181D20" w:rsidRPr="007155DA" w:rsidRDefault="00181D20" w:rsidP="00181D2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Gaining Ratio. </w:t>
            </w:r>
          </w:p>
          <w:p w:rsidR="00181D20" w:rsidRPr="007155DA" w:rsidRDefault="00181D20" w:rsidP="00181D20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700" w:type="dxa"/>
          </w:tcPr>
          <w:p w:rsidR="00CD186A" w:rsidRPr="007155DA" w:rsidRDefault="00B31395" w:rsidP="0058554E">
            <w:p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ASSESSMENT I</w:t>
            </w:r>
            <w:r w:rsidR="008472F5" w:rsidRPr="007155DA">
              <w:rPr>
                <w:rFonts w:ascii="Andalus" w:hAnsi="Andalus" w:cs="Andalus"/>
                <w:sz w:val="32"/>
                <w:szCs w:val="32"/>
              </w:rPr>
              <w:t>I</w:t>
            </w:r>
          </w:p>
        </w:tc>
        <w:tc>
          <w:tcPr>
            <w:tcW w:w="2610" w:type="dxa"/>
          </w:tcPr>
          <w:p w:rsidR="00CD186A" w:rsidRPr="007155DA" w:rsidRDefault="00B31395" w:rsidP="0058554E">
            <w:p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ASSESSMENT I</w:t>
            </w:r>
            <w:r w:rsidR="008472F5" w:rsidRPr="007155DA">
              <w:rPr>
                <w:rFonts w:ascii="Andalus" w:hAnsi="Andalus" w:cs="Andalus"/>
                <w:sz w:val="32"/>
                <w:szCs w:val="32"/>
              </w:rPr>
              <w:t>I</w:t>
            </w:r>
          </w:p>
        </w:tc>
      </w:tr>
      <w:tr w:rsidR="00CD186A" w:rsidRPr="007155DA" w:rsidTr="00CD186A">
        <w:tc>
          <w:tcPr>
            <w:tcW w:w="1998" w:type="dxa"/>
          </w:tcPr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58554E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October</w:t>
            </w:r>
          </w:p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7155DA" w:rsidRDefault="00CA2786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4W</w:t>
            </w:r>
          </w:p>
        </w:tc>
        <w:tc>
          <w:tcPr>
            <w:tcW w:w="2904" w:type="dxa"/>
          </w:tcPr>
          <w:p w:rsidR="00F040A3" w:rsidRPr="007155DA" w:rsidRDefault="0058554E" w:rsidP="0058554E">
            <w:pPr>
              <w:jc w:val="center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Change in the Profit Sharing Ratio</w:t>
            </w:r>
          </w:p>
          <w:p w:rsidR="00F040A3" w:rsidRPr="00181D20" w:rsidRDefault="00F040A3" w:rsidP="00181D20">
            <w:pPr>
              <w:rPr>
                <w:rFonts w:ascii="Andalus" w:hAnsi="Andalus" w:cs="Andalus"/>
                <w:sz w:val="32"/>
                <w:szCs w:val="32"/>
              </w:rPr>
            </w:pPr>
            <w:r w:rsidRPr="00181D20"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  <w:p w:rsidR="00F040A3" w:rsidRPr="007155DA" w:rsidRDefault="00F040A3" w:rsidP="00F040A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Accounting f</w:t>
            </w:r>
            <w:r w:rsidR="00056552" w:rsidRPr="007155DA">
              <w:rPr>
                <w:rFonts w:ascii="Andalus" w:hAnsi="Andalus" w:cs="Andalus"/>
                <w:sz w:val="32"/>
                <w:szCs w:val="32"/>
              </w:rPr>
              <w:t xml:space="preserve">or Revaluation of </w:t>
            </w:r>
            <w:proofErr w:type="gramStart"/>
            <w:r w:rsidR="00056552" w:rsidRPr="007155DA">
              <w:rPr>
                <w:rFonts w:ascii="Andalus" w:hAnsi="Andalus" w:cs="Andalus"/>
                <w:sz w:val="32"/>
                <w:szCs w:val="32"/>
              </w:rPr>
              <w:t>Assets  and</w:t>
            </w:r>
            <w:proofErr w:type="gramEnd"/>
            <w:r w:rsidR="00056552" w:rsidRPr="007155DA">
              <w:rPr>
                <w:rFonts w:ascii="Andalus" w:hAnsi="Andalus" w:cs="Andalus"/>
                <w:sz w:val="32"/>
                <w:szCs w:val="32"/>
              </w:rPr>
              <w:t xml:space="preserve"> Re-assessment of Liabilities. </w:t>
            </w:r>
          </w:p>
          <w:p w:rsidR="00F040A3" w:rsidRPr="007155DA" w:rsidRDefault="00F040A3" w:rsidP="00F040A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F040A3" w:rsidRPr="007155DA" w:rsidRDefault="00056552" w:rsidP="00F040A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Distribution of Reserves and </w:t>
            </w:r>
            <w:r w:rsidR="00F040A3" w:rsidRPr="007155DA">
              <w:rPr>
                <w:rFonts w:ascii="Andalus" w:hAnsi="Andalus" w:cs="Andalus"/>
                <w:sz w:val="32"/>
                <w:szCs w:val="32"/>
              </w:rPr>
              <w:t>Accumulated p</w:t>
            </w:r>
            <w:r w:rsidRPr="007155DA">
              <w:rPr>
                <w:rFonts w:ascii="Andalus" w:hAnsi="Andalus" w:cs="Andalus"/>
                <w:sz w:val="32"/>
                <w:szCs w:val="32"/>
              </w:rPr>
              <w:t>rofits.</w:t>
            </w:r>
          </w:p>
          <w:p w:rsidR="00F040A3" w:rsidRPr="007155DA" w:rsidRDefault="00F040A3" w:rsidP="00F040A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CD186A" w:rsidRDefault="00056552" w:rsidP="00F040A3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Admission of a partner</w:t>
            </w:r>
          </w:p>
          <w:p w:rsidR="00181D20" w:rsidRPr="007155DA" w:rsidRDefault="00181D20" w:rsidP="00181D2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Change in </w:t>
            </w:r>
            <w:proofErr w:type="spellStart"/>
            <w:r w:rsidRPr="007155DA">
              <w:rPr>
                <w:rFonts w:ascii="Andalus" w:hAnsi="Andalus" w:cs="Andalus"/>
                <w:sz w:val="32"/>
                <w:szCs w:val="32"/>
              </w:rPr>
              <w:t>Proit</w:t>
            </w:r>
            <w:proofErr w:type="spell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Sharing Ratio </w:t>
            </w:r>
          </w:p>
          <w:p w:rsidR="00181D20" w:rsidRPr="007155DA" w:rsidRDefault="00181D20" w:rsidP="00181D20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   Treatment</w:t>
            </w:r>
          </w:p>
          <w:p w:rsidR="00181D20" w:rsidRPr="007155DA" w:rsidRDefault="00181D20" w:rsidP="00181D20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of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Goodwill. </w:t>
            </w:r>
          </w:p>
          <w:p w:rsidR="00181D20" w:rsidRPr="007155DA" w:rsidRDefault="00181D20" w:rsidP="00181D20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181D20" w:rsidRPr="007155DA" w:rsidRDefault="00181D20" w:rsidP="00F040A3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</w:tc>
        <w:tc>
          <w:tcPr>
            <w:tcW w:w="2970" w:type="dxa"/>
          </w:tcPr>
          <w:p w:rsidR="00F040A3" w:rsidRPr="00181D20" w:rsidRDefault="00F040A3" w:rsidP="00181D20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F040A3" w:rsidRPr="007155DA" w:rsidRDefault="00056552" w:rsidP="00F040A3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Treatment for Revaluation of </w:t>
            </w: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Asset</w:t>
            </w:r>
            <w:r w:rsidR="00753051" w:rsidRPr="007155DA">
              <w:rPr>
                <w:rFonts w:ascii="Andalus" w:hAnsi="Andalus" w:cs="Andalus"/>
                <w:sz w:val="32"/>
                <w:szCs w:val="32"/>
              </w:rPr>
              <w:t>s and Reassessment of Liabiliti</w:t>
            </w:r>
            <w:r w:rsidRPr="007155DA">
              <w:rPr>
                <w:rFonts w:ascii="Andalus" w:hAnsi="Andalus" w:cs="Andalus"/>
                <w:sz w:val="32"/>
                <w:szCs w:val="32"/>
              </w:rPr>
              <w:t xml:space="preserve">es. </w:t>
            </w:r>
          </w:p>
          <w:p w:rsidR="00F040A3" w:rsidRPr="007155DA" w:rsidRDefault="00056552" w:rsidP="00F040A3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 w:rsidRPr="007155DA">
              <w:rPr>
                <w:rFonts w:ascii="Andalus" w:hAnsi="Andalus" w:cs="Andalus"/>
                <w:sz w:val="32"/>
                <w:szCs w:val="32"/>
              </w:rPr>
              <w:t>Treatement</w:t>
            </w:r>
            <w:proofErr w:type="spell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of Reserves and Accumulated Profits. </w:t>
            </w:r>
          </w:p>
          <w:p w:rsidR="00CD186A" w:rsidRPr="007155DA" w:rsidRDefault="00056552" w:rsidP="00FD7A0A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Adjustments of Capital Accounts </w:t>
            </w:r>
          </w:p>
        </w:tc>
        <w:tc>
          <w:tcPr>
            <w:tcW w:w="2700" w:type="dxa"/>
          </w:tcPr>
          <w:p w:rsidR="00704D6F" w:rsidRPr="007155DA" w:rsidRDefault="001F526F" w:rsidP="009B6FD8">
            <w:pPr>
              <w:pStyle w:val="ListParagraph"/>
              <w:numPr>
                <w:ilvl w:val="0"/>
                <w:numId w:val="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Preparati</w:t>
            </w:r>
            <w:r w:rsidR="00056552" w:rsidRPr="007155DA">
              <w:rPr>
                <w:rFonts w:ascii="Andalus" w:hAnsi="Andalus" w:cs="Andalus"/>
                <w:sz w:val="32"/>
                <w:szCs w:val="32"/>
              </w:rPr>
              <w:t xml:space="preserve">on of </w:t>
            </w:r>
            <w:r w:rsidR="00704D6F" w:rsidRPr="007155DA">
              <w:rPr>
                <w:rFonts w:ascii="Andalus" w:hAnsi="Andalus" w:cs="Andalus"/>
                <w:sz w:val="32"/>
                <w:szCs w:val="32"/>
              </w:rPr>
              <w:t>Balance Sheet.</w:t>
            </w:r>
          </w:p>
          <w:p w:rsidR="006F2F05" w:rsidRPr="007155DA" w:rsidRDefault="00704D6F" w:rsidP="006F2F05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lastRenderedPageBreak/>
              <w:t>Retirement of a Partner</w:t>
            </w:r>
          </w:p>
          <w:p w:rsidR="009B6FD8" w:rsidRPr="007155DA" w:rsidRDefault="00704D6F" w:rsidP="006F2F05">
            <w:pPr>
              <w:pStyle w:val="ListParagraph"/>
              <w:numPr>
                <w:ilvl w:val="0"/>
                <w:numId w:val="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Change in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PSR .</w:t>
            </w:r>
            <w:proofErr w:type="gramEnd"/>
          </w:p>
          <w:p w:rsidR="009B6FD8" w:rsidRPr="007155DA" w:rsidRDefault="00704D6F" w:rsidP="009B6FD8">
            <w:pPr>
              <w:pStyle w:val="ListParagraph"/>
              <w:numPr>
                <w:ilvl w:val="0"/>
                <w:numId w:val="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Treatment of Goodwill, Reserves and accumulated profits</w:t>
            </w:r>
          </w:p>
          <w:p w:rsidR="009B6FD8" w:rsidRPr="007155DA" w:rsidRDefault="00704D6F" w:rsidP="009B6FD8">
            <w:pPr>
              <w:pStyle w:val="ListParagraph"/>
              <w:numPr>
                <w:ilvl w:val="0"/>
                <w:numId w:val="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 Treatment for Revaluation of Assets and Re-assessment of Liabilities. </w:t>
            </w:r>
          </w:p>
          <w:p w:rsidR="00CD186A" w:rsidRPr="007155DA" w:rsidRDefault="00704D6F" w:rsidP="009B6FD8">
            <w:pPr>
              <w:pStyle w:val="ListParagraph"/>
              <w:numPr>
                <w:ilvl w:val="0"/>
                <w:numId w:val="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Adjustment of Capital Accounts.</w:t>
            </w:r>
          </w:p>
        </w:tc>
        <w:tc>
          <w:tcPr>
            <w:tcW w:w="2610" w:type="dxa"/>
          </w:tcPr>
          <w:p w:rsidR="007155DA" w:rsidRPr="001F526F" w:rsidRDefault="007155DA" w:rsidP="001F526F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9B6FD8" w:rsidRPr="007155DA" w:rsidRDefault="00704D6F" w:rsidP="009B6FD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Revaluation Account, Capital Account and Balance Sheet</w:t>
            </w:r>
            <w:r w:rsidR="001F526F"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9B6FD8" w:rsidRPr="007155DA" w:rsidRDefault="00704D6F" w:rsidP="009B6FD8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Death</w:t>
            </w:r>
            <w:r w:rsidR="009B6FD8" w:rsidRPr="007155DA">
              <w:rPr>
                <w:rFonts w:ascii="Andalus" w:hAnsi="Andalus" w:cs="Andalus"/>
                <w:sz w:val="32"/>
                <w:szCs w:val="32"/>
                <w:u w:val="single"/>
              </w:rPr>
              <w:t xml:space="preserve"> </w:t>
            </w: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of a Partner</w:t>
            </w:r>
            <w:r w:rsidRPr="007155DA">
              <w:rPr>
                <w:rFonts w:ascii="Andalus" w:hAnsi="Andalus" w:cs="Andalus"/>
                <w:sz w:val="32"/>
                <w:szCs w:val="32"/>
              </w:rPr>
              <w:t xml:space="preserve">. </w:t>
            </w:r>
          </w:p>
          <w:p w:rsidR="009B6FD8" w:rsidRPr="007155DA" w:rsidRDefault="009B6FD8" w:rsidP="009B6FD8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704D6F" w:rsidP="009B6FD8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Calculation of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Deceased  Partner’s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share of Profit till the Date of Death. </w:t>
            </w:r>
          </w:p>
        </w:tc>
      </w:tr>
      <w:tr w:rsidR="00CD186A" w:rsidRPr="007155DA" w:rsidTr="00CD186A">
        <w:tc>
          <w:tcPr>
            <w:tcW w:w="1998" w:type="dxa"/>
          </w:tcPr>
          <w:p w:rsidR="00CD186A" w:rsidRPr="007155DA" w:rsidRDefault="00D2307F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November</w:t>
            </w:r>
          </w:p>
          <w:p w:rsidR="00CD186A" w:rsidRPr="007155DA" w:rsidRDefault="00CD186A" w:rsidP="00814B59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7155DA" w:rsidRDefault="00181D20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4</w:t>
            </w:r>
            <w:r w:rsidR="00D2307F" w:rsidRPr="007155DA">
              <w:rPr>
                <w:rFonts w:ascii="Andalus" w:hAnsi="Andalus" w:cs="Andalus"/>
                <w:sz w:val="32"/>
                <w:szCs w:val="32"/>
              </w:rPr>
              <w:t>W</w:t>
            </w:r>
          </w:p>
        </w:tc>
        <w:tc>
          <w:tcPr>
            <w:tcW w:w="2904" w:type="dxa"/>
          </w:tcPr>
          <w:p w:rsidR="009B6FD8" w:rsidRPr="007155DA" w:rsidRDefault="00D2307F" w:rsidP="009B6FD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Deceased  Partner’s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Capital Account and Executors Account</w:t>
            </w:r>
            <w:r w:rsidR="001F526F"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CD186A" w:rsidRPr="007155DA" w:rsidRDefault="00D2307F" w:rsidP="009B6FD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Preparation of Balance Sheet</w:t>
            </w: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9B6FD8" w:rsidRPr="007155DA" w:rsidRDefault="00D2307F" w:rsidP="006F2F05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Dissolution of Partnership Firms</w:t>
            </w:r>
            <w:r w:rsidR="00CE01EE" w:rsidRPr="007155DA">
              <w:rPr>
                <w:rFonts w:ascii="Andalus" w:hAnsi="Andalus" w:cs="Andalus"/>
                <w:sz w:val="32"/>
                <w:szCs w:val="32"/>
                <w:u w:val="single"/>
              </w:rPr>
              <w:t xml:space="preserve">. </w:t>
            </w:r>
          </w:p>
          <w:p w:rsidR="009B6FD8" w:rsidRPr="007155DA" w:rsidRDefault="00CE01EE" w:rsidP="009B6FD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Types of </w:t>
            </w:r>
            <w:r w:rsidR="009B6FD8" w:rsidRPr="007155DA">
              <w:rPr>
                <w:rFonts w:ascii="Andalus" w:hAnsi="Andalus" w:cs="Andalus"/>
                <w:sz w:val="32"/>
                <w:szCs w:val="32"/>
              </w:rPr>
              <w:t xml:space="preserve">Dissolution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 xml:space="preserve">Partnership firms. </w:t>
            </w:r>
          </w:p>
          <w:p w:rsidR="009B6FD8" w:rsidRPr="007155DA" w:rsidRDefault="00CE01EE" w:rsidP="009B6FD8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Settlement of Accounts. </w:t>
            </w:r>
          </w:p>
          <w:p w:rsidR="00CD186A" w:rsidRPr="00181D20" w:rsidRDefault="00CD186A" w:rsidP="00181D20">
            <w:pPr>
              <w:ind w:left="360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700" w:type="dxa"/>
          </w:tcPr>
          <w:p w:rsidR="00CD186A" w:rsidRPr="00181D20" w:rsidRDefault="00181D20" w:rsidP="00181D2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181D20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spellStart"/>
            <w:r w:rsidRPr="00181D20">
              <w:rPr>
                <w:rFonts w:ascii="Andalus" w:hAnsi="Andalus" w:cs="Andalus"/>
                <w:sz w:val="32"/>
                <w:szCs w:val="32"/>
              </w:rPr>
              <w:t>Realisation</w:t>
            </w:r>
            <w:proofErr w:type="spellEnd"/>
            <w:r w:rsidRPr="00181D20">
              <w:rPr>
                <w:rFonts w:ascii="Andalus" w:hAnsi="Andalus" w:cs="Andalus"/>
                <w:sz w:val="32"/>
                <w:szCs w:val="32"/>
              </w:rPr>
              <w:t xml:space="preserve"> Account and Other Related Accounts</w:t>
            </w:r>
          </w:p>
        </w:tc>
        <w:tc>
          <w:tcPr>
            <w:tcW w:w="2610" w:type="dxa"/>
          </w:tcPr>
          <w:p w:rsidR="00CD186A" w:rsidRPr="00181D20" w:rsidRDefault="00181D20" w:rsidP="00181D2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181D20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spellStart"/>
            <w:r w:rsidRPr="00181D20">
              <w:rPr>
                <w:rFonts w:ascii="Andalus" w:hAnsi="Andalus" w:cs="Andalus"/>
                <w:sz w:val="32"/>
                <w:szCs w:val="32"/>
              </w:rPr>
              <w:t>Realisation</w:t>
            </w:r>
            <w:proofErr w:type="spellEnd"/>
            <w:r w:rsidRPr="00181D20">
              <w:rPr>
                <w:rFonts w:ascii="Andalus" w:hAnsi="Andalus" w:cs="Andalus"/>
                <w:sz w:val="32"/>
                <w:szCs w:val="32"/>
              </w:rPr>
              <w:t xml:space="preserve"> Account, Capital Account and Cash</w:t>
            </w:r>
          </w:p>
          <w:p w:rsidR="00181D20" w:rsidRPr="007155DA" w:rsidRDefault="00181D20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Account</w:t>
            </w:r>
          </w:p>
        </w:tc>
      </w:tr>
      <w:tr w:rsidR="00CD186A" w:rsidRPr="007155DA" w:rsidTr="00CD186A">
        <w:tc>
          <w:tcPr>
            <w:tcW w:w="1998" w:type="dxa"/>
          </w:tcPr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December</w:t>
            </w:r>
          </w:p>
          <w:p w:rsidR="00CD186A" w:rsidRPr="007155DA" w:rsidRDefault="00CD186A" w:rsidP="00814B5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04" w:type="dxa"/>
          </w:tcPr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753051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Revision</w:t>
            </w: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CD186A" w:rsidRPr="007155DA" w:rsidRDefault="00B31395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FIRST REHEARSAL EXAMINATION </w:t>
            </w:r>
          </w:p>
        </w:tc>
        <w:tc>
          <w:tcPr>
            <w:tcW w:w="2700" w:type="dxa"/>
          </w:tcPr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610" w:type="dxa"/>
          </w:tcPr>
          <w:p w:rsidR="00CD186A" w:rsidRPr="007155DA" w:rsidRDefault="00CD186A" w:rsidP="00814B59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</w:tr>
    </w:tbl>
    <w:p w:rsidR="00317371" w:rsidRPr="007155DA" w:rsidRDefault="00317371" w:rsidP="00CD186A">
      <w:pPr>
        <w:rPr>
          <w:rFonts w:ascii="Andalus" w:hAnsi="Andalus" w:cs="Andalus"/>
          <w:sz w:val="32"/>
          <w:szCs w:val="32"/>
        </w:rPr>
      </w:pPr>
    </w:p>
    <w:p w:rsidR="00CD186A" w:rsidRPr="007155DA" w:rsidRDefault="00CD186A" w:rsidP="00CD186A">
      <w:pPr>
        <w:rPr>
          <w:rFonts w:ascii="Andalus" w:hAnsi="Andalus" w:cs="Andalus"/>
          <w:sz w:val="32"/>
          <w:szCs w:val="32"/>
        </w:rPr>
      </w:pPr>
    </w:p>
    <w:p w:rsidR="00AD3252" w:rsidRPr="007155DA" w:rsidRDefault="00AD3252">
      <w:pPr>
        <w:rPr>
          <w:sz w:val="32"/>
          <w:szCs w:val="32"/>
        </w:rPr>
      </w:pPr>
      <w:bookmarkStart w:id="0" w:name="_GoBack"/>
      <w:bookmarkEnd w:id="0"/>
    </w:p>
    <w:sectPr w:rsidR="00AD3252" w:rsidRPr="007155DA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B0936"/>
    <w:multiLevelType w:val="hybridMultilevel"/>
    <w:tmpl w:val="3E6E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74CA0"/>
    <w:multiLevelType w:val="hybridMultilevel"/>
    <w:tmpl w:val="E996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E2140"/>
    <w:multiLevelType w:val="hybridMultilevel"/>
    <w:tmpl w:val="4FE8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76FA1"/>
    <w:multiLevelType w:val="hybridMultilevel"/>
    <w:tmpl w:val="6DF8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A6ACC"/>
    <w:multiLevelType w:val="hybridMultilevel"/>
    <w:tmpl w:val="E91A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A55B5"/>
    <w:multiLevelType w:val="hybridMultilevel"/>
    <w:tmpl w:val="3EE6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F63D6"/>
    <w:multiLevelType w:val="hybridMultilevel"/>
    <w:tmpl w:val="A1BAD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6A24AC"/>
    <w:multiLevelType w:val="hybridMultilevel"/>
    <w:tmpl w:val="414E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8303D"/>
    <w:multiLevelType w:val="hybridMultilevel"/>
    <w:tmpl w:val="35F4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03F25"/>
    <w:multiLevelType w:val="hybridMultilevel"/>
    <w:tmpl w:val="4378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30EC0"/>
    <w:rsid w:val="00056552"/>
    <w:rsid w:val="00080FB5"/>
    <w:rsid w:val="0014332E"/>
    <w:rsid w:val="00181D20"/>
    <w:rsid w:val="001A1BC6"/>
    <w:rsid w:val="001F526F"/>
    <w:rsid w:val="00255782"/>
    <w:rsid w:val="002F2A6C"/>
    <w:rsid w:val="00317371"/>
    <w:rsid w:val="00357D0A"/>
    <w:rsid w:val="004042A9"/>
    <w:rsid w:val="004A0468"/>
    <w:rsid w:val="004C141C"/>
    <w:rsid w:val="0058554E"/>
    <w:rsid w:val="005A6BD6"/>
    <w:rsid w:val="006253C6"/>
    <w:rsid w:val="006F2F05"/>
    <w:rsid w:val="00704D6F"/>
    <w:rsid w:val="007155DA"/>
    <w:rsid w:val="00741424"/>
    <w:rsid w:val="00753051"/>
    <w:rsid w:val="00814B59"/>
    <w:rsid w:val="00826D6C"/>
    <w:rsid w:val="008472F5"/>
    <w:rsid w:val="0085262B"/>
    <w:rsid w:val="008841A4"/>
    <w:rsid w:val="009B6FD8"/>
    <w:rsid w:val="009D57F4"/>
    <w:rsid w:val="009E5E3E"/>
    <w:rsid w:val="00A70B92"/>
    <w:rsid w:val="00AA4FD2"/>
    <w:rsid w:val="00AD3252"/>
    <w:rsid w:val="00B31395"/>
    <w:rsid w:val="00B81CA3"/>
    <w:rsid w:val="00C02915"/>
    <w:rsid w:val="00C02A84"/>
    <w:rsid w:val="00CA2786"/>
    <w:rsid w:val="00CD186A"/>
    <w:rsid w:val="00CE01EE"/>
    <w:rsid w:val="00D2307F"/>
    <w:rsid w:val="00D76AF6"/>
    <w:rsid w:val="00DA501F"/>
    <w:rsid w:val="00DD63A5"/>
    <w:rsid w:val="00E15FA9"/>
    <w:rsid w:val="00E470AB"/>
    <w:rsid w:val="00EF7AEE"/>
    <w:rsid w:val="00F040A3"/>
    <w:rsid w:val="00F72797"/>
    <w:rsid w:val="00FA4315"/>
    <w:rsid w:val="00FD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paragraph" w:styleId="Heading1">
    <w:name w:val="heading 1"/>
    <w:basedOn w:val="Normal"/>
    <w:next w:val="Normal"/>
    <w:link w:val="Heading1Char"/>
    <w:uiPriority w:val="9"/>
    <w:qFormat/>
    <w:rsid w:val="002F2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2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14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41EE-2A2F-4EB5-A3A2-7296DE2A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28</cp:revision>
  <cp:lastPrinted>2013-04-01T09:58:00Z</cp:lastPrinted>
  <dcterms:created xsi:type="dcterms:W3CDTF">2013-04-02T08:11:00Z</dcterms:created>
  <dcterms:modified xsi:type="dcterms:W3CDTF">2015-06-14T08:13:00Z</dcterms:modified>
</cp:coreProperties>
</file>