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753"/>
        <w:tblW w:w="15036" w:type="dxa"/>
        <w:tblLook w:val="04A0"/>
      </w:tblPr>
      <w:tblGrid>
        <w:gridCol w:w="1928"/>
        <w:gridCol w:w="3783"/>
        <w:gridCol w:w="3213"/>
        <w:gridCol w:w="3010"/>
        <w:gridCol w:w="3102"/>
      </w:tblGrid>
      <w:tr w:rsidR="00D53D0D" w:rsidTr="005123BB">
        <w:trPr>
          <w:trHeight w:val="70"/>
        </w:trPr>
        <w:tc>
          <w:tcPr>
            <w:tcW w:w="15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0D" w:rsidRPr="00D53D0D" w:rsidRDefault="00D53D0D" w:rsidP="005123BB">
            <w:pPr>
              <w:pStyle w:val="Default"/>
              <w:jc w:val="center"/>
              <w:rPr>
                <w:b/>
                <w:sz w:val="32"/>
                <w:szCs w:val="32"/>
              </w:rPr>
            </w:pPr>
            <w:r w:rsidRPr="00D53D0D">
              <w:rPr>
                <w:b/>
                <w:sz w:val="32"/>
                <w:szCs w:val="32"/>
              </w:rPr>
              <w:t>Indian School Al Wadi Al Kabir - Syllabus break up for 2014-15</w:t>
            </w:r>
          </w:p>
        </w:tc>
      </w:tr>
      <w:tr w:rsidR="00D53D0D" w:rsidTr="005123BB">
        <w:trPr>
          <w:trHeight w:val="62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0D" w:rsidRPr="00D53D0D" w:rsidRDefault="00D53D0D" w:rsidP="005123BB">
            <w:pPr>
              <w:pStyle w:val="Default"/>
              <w:rPr>
                <w:rFonts w:cs="Palatino Linotype"/>
                <w:bCs/>
              </w:rPr>
            </w:pPr>
            <w:r w:rsidRPr="00D53D0D">
              <w:rPr>
                <w:rFonts w:cs="Palatino Linotype"/>
                <w:bCs/>
              </w:rPr>
              <w:t>Class 8</w:t>
            </w:r>
          </w:p>
          <w:p w:rsidR="00D53D0D" w:rsidRPr="00D53D0D" w:rsidRDefault="00D53D0D" w:rsidP="005123BB">
            <w:pPr>
              <w:pStyle w:val="Default"/>
              <w:rPr>
                <w:rFonts w:cs="Palatino Linotype"/>
              </w:rPr>
            </w:pPr>
            <w:r w:rsidRPr="00D53D0D">
              <w:rPr>
                <w:rFonts w:cs="Palatino Linotype"/>
                <w:bCs/>
              </w:rPr>
              <w:t>mathematics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0D" w:rsidRPr="00A454CF" w:rsidRDefault="00D53D0D" w:rsidP="005123BB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0D" w:rsidRPr="00A454CF" w:rsidRDefault="00D53D0D" w:rsidP="005123BB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0D" w:rsidRPr="00A454CF" w:rsidRDefault="00D53D0D" w:rsidP="005123BB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0D" w:rsidRPr="00A454CF" w:rsidRDefault="00D53D0D" w:rsidP="005123BB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</w:tc>
      </w:tr>
      <w:tr w:rsidR="00D53D0D" w:rsidTr="005123BB">
        <w:trPr>
          <w:trHeight w:val="1036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0D" w:rsidRPr="00D53D0D" w:rsidRDefault="00D53D0D" w:rsidP="005123BB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D53D0D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0D" w:rsidRPr="00D53D0D" w:rsidRDefault="00D53D0D" w:rsidP="005123BB">
            <w:pPr>
              <w:rPr>
                <w:rFonts w:ascii="Bookman Old Style" w:hAnsi="Bookman Old Style"/>
                <w:sz w:val="28"/>
                <w:szCs w:val="28"/>
              </w:rPr>
            </w:pPr>
            <w:r w:rsidRPr="00D53D0D">
              <w:rPr>
                <w:rFonts w:ascii="Bookman Old Style" w:hAnsi="Bookman Old Style"/>
                <w:sz w:val="28"/>
                <w:szCs w:val="28"/>
              </w:rPr>
              <w:t xml:space="preserve">Ch-12 Exponents and </w:t>
            </w:r>
          </w:p>
          <w:p w:rsidR="00D53D0D" w:rsidRPr="00D53D0D" w:rsidRDefault="00D53D0D" w:rsidP="0051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D0D">
              <w:rPr>
                <w:rFonts w:ascii="Bookman Old Style" w:hAnsi="Bookman Old Style"/>
                <w:sz w:val="28"/>
                <w:szCs w:val="28"/>
              </w:rPr>
              <w:t>Powers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0D" w:rsidRPr="00D53D0D" w:rsidRDefault="00D53D0D" w:rsidP="005123BB">
            <w:pPr>
              <w:contextualSpacing/>
              <w:rPr>
                <w:rFonts w:ascii="Bookman Old Style" w:hAnsi="Bookman Old Style"/>
                <w:sz w:val="28"/>
                <w:szCs w:val="28"/>
              </w:rPr>
            </w:pPr>
            <w:r w:rsidRPr="00D53D0D">
              <w:rPr>
                <w:rFonts w:ascii="Bookman Old Style" w:hAnsi="Bookman Old Style"/>
                <w:sz w:val="28"/>
                <w:szCs w:val="28"/>
              </w:rPr>
              <w:t xml:space="preserve">Exponents And Powers continued. </w:t>
            </w:r>
          </w:p>
          <w:p w:rsidR="00D53D0D" w:rsidRPr="00D53D0D" w:rsidRDefault="00D53D0D" w:rsidP="005123BB">
            <w:pPr>
              <w:contextualSpacing/>
              <w:rPr>
                <w:rFonts w:ascii="Bookman Old Style" w:hAnsi="Bookman Old Style"/>
                <w:sz w:val="28"/>
                <w:szCs w:val="28"/>
              </w:rPr>
            </w:pPr>
            <w:r w:rsidRPr="00D53D0D">
              <w:rPr>
                <w:rFonts w:ascii="Bookman Old Style" w:hAnsi="Bookman Old Style"/>
                <w:sz w:val="28"/>
                <w:szCs w:val="28"/>
              </w:rPr>
              <w:t>Ch-1</w:t>
            </w:r>
          </w:p>
          <w:p w:rsidR="00D53D0D" w:rsidRPr="00D53D0D" w:rsidRDefault="00D53D0D" w:rsidP="0051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D0D">
              <w:rPr>
                <w:rFonts w:ascii="Bookman Old Style" w:hAnsi="Bookman Old Style"/>
                <w:sz w:val="28"/>
                <w:szCs w:val="28"/>
              </w:rPr>
              <w:t>Rational Numbers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0D" w:rsidRPr="00D53D0D" w:rsidRDefault="00D53D0D" w:rsidP="005123BB">
            <w:pPr>
              <w:contextualSpacing/>
              <w:rPr>
                <w:rFonts w:ascii="Bookman Old Style" w:hAnsi="Bookman Old Style"/>
                <w:sz w:val="28"/>
                <w:szCs w:val="28"/>
              </w:rPr>
            </w:pPr>
          </w:p>
          <w:p w:rsidR="00D53D0D" w:rsidRPr="00D53D0D" w:rsidRDefault="00D53D0D" w:rsidP="0051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D0D">
              <w:rPr>
                <w:rFonts w:ascii="Bookman Old Style" w:hAnsi="Bookman Old Style"/>
                <w:sz w:val="28"/>
                <w:szCs w:val="28"/>
              </w:rPr>
              <w:t>Rational Numbers continued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0D" w:rsidRPr="00D53D0D" w:rsidRDefault="00D53D0D" w:rsidP="005123BB">
            <w:pPr>
              <w:contextualSpacing/>
              <w:rPr>
                <w:rFonts w:ascii="Bookman Old Style" w:hAnsi="Bookman Old Style"/>
                <w:sz w:val="28"/>
                <w:szCs w:val="28"/>
              </w:rPr>
            </w:pPr>
            <w:r w:rsidRPr="00D53D0D">
              <w:rPr>
                <w:rFonts w:ascii="Bookman Old Style" w:hAnsi="Bookman Old Style"/>
                <w:sz w:val="28"/>
                <w:szCs w:val="28"/>
              </w:rPr>
              <w:t>Ch-3</w:t>
            </w:r>
          </w:p>
          <w:p w:rsidR="00D53D0D" w:rsidRPr="00D53D0D" w:rsidRDefault="00D53D0D" w:rsidP="005123BB">
            <w:pPr>
              <w:contextualSpacing/>
              <w:rPr>
                <w:rFonts w:ascii="Bookman Old Style" w:hAnsi="Bookman Old Style"/>
                <w:sz w:val="28"/>
                <w:szCs w:val="28"/>
              </w:rPr>
            </w:pPr>
            <w:r w:rsidRPr="00D53D0D">
              <w:rPr>
                <w:rFonts w:ascii="Bookman Old Style" w:hAnsi="Bookman Old Style"/>
                <w:sz w:val="28"/>
                <w:szCs w:val="28"/>
              </w:rPr>
              <w:t>Understanding Quadrilaterals</w:t>
            </w:r>
          </w:p>
          <w:p w:rsidR="00D53D0D" w:rsidRPr="00D53D0D" w:rsidRDefault="00D53D0D" w:rsidP="005123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D0D" w:rsidTr="005123BB">
        <w:trPr>
          <w:trHeight w:val="1036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0D" w:rsidRPr="00D53D0D" w:rsidRDefault="00D53D0D" w:rsidP="005123BB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D53D0D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MAY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0D" w:rsidRPr="00D53D0D" w:rsidRDefault="00D53D0D" w:rsidP="005123BB">
            <w:pPr>
              <w:rPr>
                <w:rFonts w:ascii="Bookman Old Style" w:hAnsi="Bookman Old Style"/>
                <w:sz w:val="28"/>
                <w:szCs w:val="28"/>
              </w:rPr>
            </w:pPr>
            <w:r w:rsidRPr="00D53D0D">
              <w:rPr>
                <w:rFonts w:ascii="Bookman Old Style" w:hAnsi="Bookman Old Style"/>
                <w:sz w:val="28"/>
                <w:szCs w:val="28"/>
              </w:rPr>
              <w:t xml:space="preserve">Linear Equations </w:t>
            </w:r>
          </w:p>
          <w:p w:rsidR="00D53D0D" w:rsidRPr="00D53D0D" w:rsidRDefault="00D53D0D" w:rsidP="0051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D0D">
              <w:rPr>
                <w:rFonts w:ascii="Bookman Old Style" w:hAnsi="Bookman Old Style"/>
                <w:sz w:val="28"/>
                <w:szCs w:val="28"/>
              </w:rPr>
              <w:t>Continued.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0D" w:rsidRPr="00D53D0D" w:rsidRDefault="00D53D0D" w:rsidP="0051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D0D">
              <w:rPr>
                <w:rFonts w:ascii="Bookman Old Style" w:hAnsi="Bookman Old Style"/>
                <w:sz w:val="28"/>
                <w:szCs w:val="28"/>
              </w:rPr>
              <w:t>Linear Equations Continued.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0D" w:rsidRPr="00D53D0D" w:rsidRDefault="00D53D0D" w:rsidP="005123BB">
            <w:pPr>
              <w:contextualSpacing/>
              <w:rPr>
                <w:rFonts w:ascii="Bookman Old Style" w:hAnsi="Bookman Old Style"/>
                <w:sz w:val="28"/>
                <w:szCs w:val="28"/>
              </w:rPr>
            </w:pPr>
            <w:r w:rsidRPr="00D53D0D">
              <w:rPr>
                <w:rFonts w:ascii="Bookman Old Style" w:hAnsi="Bookman Old Style"/>
                <w:sz w:val="28"/>
                <w:szCs w:val="28"/>
              </w:rPr>
              <w:t xml:space="preserve">Linear Equations Continued. </w:t>
            </w:r>
          </w:p>
          <w:p w:rsidR="00D53D0D" w:rsidRPr="00D53D0D" w:rsidRDefault="00D53D0D" w:rsidP="005123BB">
            <w:pPr>
              <w:contextualSpacing/>
              <w:rPr>
                <w:rFonts w:ascii="Bookman Old Style" w:hAnsi="Bookman Old Style"/>
                <w:sz w:val="28"/>
                <w:szCs w:val="28"/>
              </w:rPr>
            </w:pPr>
            <w:r w:rsidRPr="00D53D0D">
              <w:rPr>
                <w:rFonts w:ascii="Bookman Old Style" w:hAnsi="Bookman Old Style"/>
                <w:sz w:val="28"/>
                <w:szCs w:val="28"/>
              </w:rPr>
              <w:t>Ch-5</w:t>
            </w:r>
          </w:p>
          <w:p w:rsidR="00D53D0D" w:rsidRPr="00D53D0D" w:rsidRDefault="00D53D0D" w:rsidP="0051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D0D">
              <w:rPr>
                <w:rFonts w:ascii="Bookman Old Style" w:hAnsi="Bookman Old Style"/>
                <w:sz w:val="28"/>
                <w:szCs w:val="28"/>
              </w:rPr>
              <w:t>Data Handling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0D" w:rsidRPr="00D53D0D" w:rsidRDefault="00D53D0D" w:rsidP="005123BB">
            <w:pPr>
              <w:contextualSpacing/>
              <w:rPr>
                <w:rFonts w:ascii="Bookman Old Style" w:hAnsi="Bookman Old Style"/>
                <w:sz w:val="28"/>
                <w:szCs w:val="28"/>
              </w:rPr>
            </w:pPr>
            <w:r w:rsidRPr="00D53D0D">
              <w:rPr>
                <w:rFonts w:ascii="Bookman Old Style" w:hAnsi="Bookman Old Style"/>
                <w:sz w:val="28"/>
                <w:szCs w:val="28"/>
              </w:rPr>
              <w:t>Ch-5</w:t>
            </w:r>
          </w:p>
          <w:p w:rsidR="00D53D0D" w:rsidRPr="00D53D0D" w:rsidRDefault="00D53D0D" w:rsidP="0051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D0D">
              <w:rPr>
                <w:rFonts w:ascii="Bookman Old Style" w:hAnsi="Bookman Old Style"/>
                <w:sz w:val="28"/>
                <w:szCs w:val="28"/>
              </w:rPr>
              <w:t>Data Handling</w:t>
            </w:r>
          </w:p>
        </w:tc>
      </w:tr>
      <w:tr w:rsidR="00D53D0D" w:rsidTr="005123BB">
        <w:trPr>
          <w:trHeight w:val="71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0D" w:rsidRPr="00D53D0D" w:rsidRDefault="00D53D0D" w:rsidP="005123BB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D53D0D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JUNE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0D" w:rsidRPr="00D53D0D" w:rsidRDefault="00D53D0D" w:rsidP="005123BB">
            <w:pPr>
              <w:contextualSpacing/>
              <w:rPr>
                <w:rFonts w:ascii="Bookman Old Style" w:hAnsi="Bookman Old Style"/>
                <w:sz w:val="28"/>
                <w:szCs w:val="28"/>
              </w:rPr>
            </w:pPr>
            <w:r w:rsidRPr="00D53D0D">
              <w:rPr>
                <w:rFonts w:ascii="Bookman Old Style" w:hAnsi="Bookman Old Style"/>
                <w:sz w:val="28"/>
                <w:szCs w:val="28"/>
              </w:rPr>
              <w:t>Ch-4</w:t>
            </w:r>
          </w:p>
          <w:p w:rsidR="00D53D0D" w:rsidRPr="00D53D0D" w:rsidRDefault="00D53D0D" w:rsidP="005123BB">
            <w:pPr>
              <w:contextualSpacing/>
              <w:rPr>
                <w:rFonts w:ascii="Bookman Old Style" w:hAnsi="Bookman Old Style"/>
                <w:sz w:val="28"/>
                <w:szCs w:val="28"/>
              </w:rPr>
            </w:pPr>
            <w:r w:rsidRPr="00D53D0D">
              <w:rPr>
                <w:rFonts w:ascii="Bookman Old Style" w:hAnsi="Bookman Old Style"/>
                <w:sz w:val="28"/>
                <w:szCs w:val="28"/>
              </w:rPr>
              <w:t>Practical Geometry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0D" w:rsidRPr="00D53D0D" w:rsidRDefault="00D53D0D" w:rsidP="005123BB">
            <w:pPr>
              <w:contextualSpacing/>
              <w:rPr>
                <w:rFonts w:ascii="Bookman Old Style" w:hAnsi="Bookman Old Style"/>
                <w:sz w:val="28"/>
                <w:szCs w:val="28"/>
              </w:rPr>
            </w:pPr>
            <w:r w:rsidRPr="00D53D0D">
              <w:rPr>
                <w:rFonts w:ascii="Bookman Old Style" w:hAnsi="Bookman Old Style"/>
                <w:sz w:val="28"/>
                <w:szCs w:val="28"/>
              </w:rPr>
              <w:t>Ch-4</w:t>
            </w:r>
          </w:p>
          <w:p w:rsidR="00D53D0D" w:rsidRPr="00D53D0D" w:rsidRDefault="00D53D0D" w:rsidP="005123BB">
            <w:pPr>
              <w:contextualSpacing/>
              <w:rPr>
                <w:rFonts w:ascii="Bookman Old Style" w:hAnsi="Bookman Old Style"/>
                <w:sz w:val="28"/>
                <w:szCs w:val="28"/>
              </w:rPr>
            </w:pPr>
            <w:r w:rsidRPr="00D53D0D">
              <w:rPr>
                <w:rFonts w:ascii="Bookman Old Style" w:hAnsi="Bookman Old Style"/>
                <w:sz w:val="28"/>
                <w:szCs w:val="28"/>
              </w:rPr>
              <w:t>Practical Geometry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0D" w:rsidRPr="00D53D0D" w:rsidRDefault="00D53D0D" w:rsidP="0051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D0D">
              <w:rPr>
                <w:rFonts w:ascii="Times New Roman" w:hAnsi="Times New Roman" w:cs="Times New Roman"/>
                <w:sz w:val="28"/>
                <w:szCs w:val="28"/>
              </w:rPr>
              <w:t>SUMMER VACATION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0D" w:rsidRPr="00D53D0D" w:rsidRDefault="00D53D0D" w:rsidP="0051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D0D">
              <w:rPr>
                <w:rFonts w:ascii="Times New Roman" w:hAnsi="Times New Roman" w:cs="Times New Roman"/>
                <w:sz w:val="28"/>
                <w:szCs w:val="28"/>
              </w:rPr>
              <w:t>SUMMER VACATION</w:t>
            </w:r>
          </w:p>
        </w:tc>
      </w:tr>
    </w:tbl>
    <w:p w:rsidR="00A25C4B" w:rsidRPr="00CE36EF" w:rsidRDefault="00A25C4B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25C4B" w:rsidRPr="00CE36EF" w:rsidRDefault="00A25C4B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6AE" w:rsidRDefault="004D76AE" w:rsidP="0086685F">
      <w:pPr>
        <w:spacing w:after="0" w:line="240" w:lineRule="auto"/>
      </w:pPr>
      <w:r>
        <w:separator/>
      </w:r>
    </w:p>
  </w:endnote>
  <w:endnote w:type="continuationSeparator" w:id="1">
    <w:p w:rsidR="004D76AE" w:rsidRDefault="004D76AE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6AE" w:rsidRDefault="004D76AE" w:rsidP="0086685F">
      <w:pPr>
        <w:spacing w:after="0" w:line="240" w:lineRule="auto"/>
      </w:pPr>
      <w:r>
        <w:separator/>
      </w:r>
    </w:p>
  </w:footnote>
  <w:footnote w:type="continuationSeparator" w:id="1">
    <w:p w:rsidR="004D76AE" w:rsidRDefault="004D76AE" w:rsidP="00866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C1956"/>
    <w:rsid w:val="000D6351"/>
    <w:rsid w:val="0017131B"/>
    <w:rsid w:val="001802D6"/>
    <w:rsid w:val="001B2EEC"/>
    <w:rsid w:val="002B1E6E"/>
    <w:rsid w:val="00406F4C"/>
    <w:rsid w:val="004D0032"/>
    <w:rsid w:val="004D76AE"/>
    <w:rsid w:val="00543A9F"/>
    <w:rsid w:val="0057241F"/>
    <w:rsid w:val="005D5348"/>
    <w:rsid w:val="00761C5D"/>
    <w:rsid w:val="00795AB3"/>
    <w:rsid w:val="007C7D90"/>
    <w:rsid w:val="007E0F69"/>
    <w:rsid w:val="0086685F"/>
    <w:rsid w:val="0089465E"/>
    <w:rsid w:val="0090311E"/>
    <w:rsid w:val="00926611"/>
    <w:rsid w:val="009E5C67"/>
    <w:rsid w:val="00A25C4B"/>
    <w:rsid w:val="00A33993"/>
    <w:rsid w:val="00A454CF"/>
    <w:rsid w:val="00BE6B02"/>
    <w:rsid w:val="00C54447"/>
    <w:rsid w:val="00C85C4D"/>
    <w:rsid w:val="00CE36EF"/>
    <w:rsid w:val="00D53D0D"/>
    <w:rsid w:val="00DC3111"/>
    <w:rsid w:val="00E203A3"/>
    <w:rsid w:val="00F07A7A"/>
    <w:rsid w:val="00F11123"/>
    <w:rsid w:val="00F86D0E"/>
    <w:rsid w:val="00FB4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BE6B0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45</cp:revision>
  <dcterms:created xsi:type="dcterms:W3CDTF">2014-04-08T07:21:00Z</dcterms:created>
  <dcterms:modified xsi:type="dcterms:W3CDTF">2014-04-08T09:48:00Z</dcterms:modified>
</cp:coreProperties>
</file>