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56" w:rsidRPr="00231417" w:rsidRDefault="0054213D" w:rsidP="0054213D">
      <w:pPr>
        <w:jc w:val="center"/>
        <w:rPr>
          <w:b/>
          <w:sz w:val="24"/>
        </w:rPr>
      </w:pPr>
      <w:r w:rsidRPr="00231417">
        <w:rPr>
          <w:b/>
          <w:sz w:val="24"/>
        </w:rPr>
        <w:t>INDIAN SCHOOL AL WADI AL KABIR</w:t>
      </w:r>
    </w:p>
    <w:p w:rsidR="00694886" w:rsidRPr="00231417" w:rsidRDefault="00694886" w:rsidP="00694886">
      <w:pPr>
        <w:jc w:val="center"/>
        <w:rPr>
          <w:b/>
          <w:sz w:val="24"/>
        </w:rPr>
      </w:pPr>
      <w:r w:rsidRPr="00231417">
        <w:rPr>
          <w:b/>
          <w:sz w:val="24"/>
        </w:rPr>
        <w:t>PRIMARY WING – MORNING SHIFT</w:t>
      </w:r>
    </w:p>
    <w:p w:rsidR="0054213D" w:rsidRPr="00231417" w:rsidRDefault="00694886" w:rsidP="0054213D">
      <w:pPr>
        <w:jc w:val="center"/>
        <w:rPr>
          <w:b/>
          <w:sz w:val="24"/>
        </w:rPr>
      </w:pPr>
      <w:r w:rsidRPr="00231417">
        <w:rPr>
          <w:b/>
          <w:sz w:val="24"/>
        </w:rPr>
        <w:t xml:space="preserve">INTER HOUSE COMPETITIONS - </w:t>
      </w:r>
      <w:r w:rsidR="0054213D" w:rsidRPr="00231417">
        <w:rPr>
          <w:b/>
          <w:sz w:val="24"/>
        </w:rPr>
        <w:t>201</w:t>
      </w:r>
      <w:r w:rsidR="00374624">
        <w:rPr>
          <w:b/>
          <w:sz w:val="24"/>
        </w:rPr>
        <w:t>9-2020</w:t>
      </w:r>
    </w:p>
    <w:p w:rsidR="0054213D" w:rsidRDefault="0054213D" w:rsidP="0054213D">
      <w:pPr>
        <w:jc w:val="center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17"/>
        <w:gridCol w:w="1748"/>
        <w:gridCol w:w="2565"/>
        <w:gridCol w:w="2520"/>
      </w:tblGrid>
      <w:tr w:rsidR="00231417" w:rsidTr="00231417">
        <w:tc>
          <w:tcPr>
            <w:tcW w:w="817" w:type="dxa"/>
            <w:vMerge w:val="restart"/>
          </w:tcPr>
          <w:p w:rsidR="00374624" w:rsidRDefault="00374624" w:rsidP="00726213">
            <w:pPr>
              <w:spacing w:line="480" w:lineRule="auto"/>
            </w:pPr>
          </w:p>
          <w:p w:rsidR="00231417" w:rsidRDefault="00231417" w:rsidP="00726213">
            <w:pPr>
              <w:spacing w:line="480" w:lineRule="auto"/>
            </w:pPr>
            <w:r>
              <w:t>S. No</w:t>
            </w:r>
          </w:p>
        </w:tc>
        <w:tc>
          <w:tcPr>
            <w:tcW w:w="1748" w:type="dxa"/>
            <w:vMerge w:val="restart"/>
          </w:tcPr>
          <w:p w:rsidR="00374624" w:rsidRDefault="00231417" w:rsidP="00726213">
            <w:pPr>
              <w:spacing w:line="480" w:lineRule="auto"/>
            </w:pPr>
            <w:r>
              <w:t xml:space="preserve"> </w:t>
            </w:r>
          </w:p>
          <w:p w:rsidR="00231417" w:rsidRDefault="00231417" w:rsidP="00374624">
            <w:pPr>
              <w:spacing w:line="480" w:lineRule="auto"/>
            </w:pPr>
            <w:r>
              <w:t xml:space="preserve">GAME / SPORT </w:t>
            </w:r>
          </w:p>
        </w:tc>
        <w:tc>
          <w:tcPr>
            <w:tcW w:w="2565" w:type="dxa"/>
          </w:tcPr>
          <w:p w:rsidR="00231417" w:rsidRDefault="00231417" w:rsidP="00726213">
            <w:pPr>
              <w:spacing w:line="480" w:lineRule="auto"/>
            </w:pPr>
            <w:r>
              <w:t>MORNING SHIFT</w:t>
            </w:r>
          </w:p>
        </w:tc>
        <w:tc>
          <w:tcPr>
            <w:tcW w:w="2520" w:type="dxa"/>
          </w:tcPr>
          <w:p w:rsidR="00231417" w:rsidRDefault="00231417" w:rsidP="00726213">
            <w:pPr>
              <w:spacing w:line="480" w:lineRule="auto"/>
            </w:pPr>
            <w:r>
              <w:t>TEACHER INCHARGE</w:t>
            </w:r>
          </w:p>
        </w:tc>
      </w:tr>
      <w:tr w:rsidR="00231417" w:rsidTr="00231417">
        <w:tc>
          <w:tcPr>
            <w:tcW w:w="817" w:type="dxa"/>
            <w:vMerge/>
          </w:tcPr>
          <w:p w:rsidR="00231417" w:rsidRDefault="00231417" w:rsidP="00726213">
            <w:pPr>
              <w:spacing w:line="480" w:lineRule="auto"/>
            </w:pPr>
          </w:p>
        </w:tc>
        <w:tc>
          <w:tcPr>
            <w:tcW w:w="1748" w:type="dxa"/>
            <w:vMerge/>
          </w:tcPr>
          <w:p w:rsidR="00231417" w:rsidRDefault="00231417" w:rsidP="00E34F64">
            <w:pPr>
              <w:spacing w:line="480" w:lineRule="auto"/>
            </w:pPr>
          </w:p>
        </w:tc>
        <w:tc>
          <w:tcPr>
            <w:tcW w:w="2565" w:type="dxa"/>
          </w:tcPr>
          <w:p w:rsidR="00231417" w:rsidRDefault="00231417" w:rsidP="00E34F64">
            <w:pPr>
              <w:spacing w:line="480" w:lineRule="auto"/>
              <w:jc w:val="center"/>
            </w:pPr>
            <w:r>
              <w:t>MONTHS</w:t>
            </w:r>
          </w:p>
        </w:tc>
        <w:tc>
          <w:tcPr>
            <w:tcW w:w="2520" w:type="dxa"/>
          </w:tcPr>
          <w:p w:rsidR="00231417" w:rsidRDefault="00231417" w:rsidP="00726213">
            <w:pPr>
              <w:spacing w:line="480" w:lineRule="auto"/>
            </w:pPr>
            <w:r>
              <w:t>TEACHER INCHARGE</w:t>
            </w:r>
          </w:p>
        </w:tc>
      </w:tr>
      <w:tr w:rsidR="00490F07" w:rsidTr="00231417">
        <w:tc>
          <w:tcPr>
            <w:tcW w:w="817" w:type="dxa"/>
          </w:tcPr>
          <w:p w:rsidR="00490F07" w:rsidRDefault="00490F07" w:rsidP="00490F07">
            <w:pPr>
              <w:spacing w:line="480" w:lineRule="auto"/>
            </w:pPr>
            <w:r>
              <w:t>1.</w:t>
            </w:r>
          </w:p>
        </w:tc>
        <w:tc>
          <w:tcPr>
            <w:tcW w:w="1748" w:type="dxa"/>
          </w:tcPr>
          <w:p w:rsidR="00490F07" w:rsidRDefault="00490F07" w:rsidP="00490F07">
            <w:pPr>
              <w:spacing w:line="480" w:lineRule="auto"/>
            </w:pPr>
            <w:r>
              <w:t>FOOTBALL</w:t>
            </w:r>
          </w:p>
        </w:tc>
        <w:tc>
          <w:tcPr>
            <w:tcW w:w="2565" w:type="dxa"/>
          </w:tcPr>
          <w:p w:rsidR="00490F07" w:rsidRDefault="0095379F" w:rsidP="00490F07">
            <w:pPr>
              <w:spacing w:line="480" w:lineRule="auto"/>
              <w:jc w:val="center"/>
            </w:pPr>
            <w:r>
              <w:t>AUGUST/SEPTEMBER</w:t>
            </w:r>
          </w:p>
        </w:tc>
        <w:tc>
          <w:tcPr>
            <w:tcW w:w="2520" w:type="dxa"/>
          </w:tcPr>
          <w:p w:rsidR="00490F07" w:rsidRDefault="00E26620" w:rsidP="00490F07">
            <w:pPr>
              <w:spacing w:line="480" w:lineRule="auto"/>
            </w:pPr>
            <w:r>
              <w:t>MR. ANUP</w:t>
            </w:r>
          </w:p>
        </w:tc>
      </w:tr>
      <w:tr w:rsidR="00490F07" w:rsidTr="00231417">
        <w:tc>
          <w:tcPr>
            <w:tcW w:w="817" w:type="dxa"/>
          </w:tcPr>
          <w:p w:rsidR="00490F07" w:rsidRDefault="00490F07" w:rsidP="00490F07">
            <w:pPr>
              <w:spacing w:line="480" w:lineRule="auto"/>
            </w:pPr>
            <w:r>
              <w:t>2.</w:t>
            </w:r>
          </w:p>
        </w:tc>
        <w:tc>
          <w:tcPr>
            <w:tcW w:w="1748" w:type="dxa"/>
          </w:tcPr>
          <w:p w:rsidR="00490F07" w:rsidRDefault="00490F07" w:rsidP="00490F07">
            <w:pPr>
              <w:spacing w:line="480" w:lineRule="auto"/>
            </w:pPr>
            <w:r>
              <w:t>TABLE TENNIS</w:t>
            </w:r>
          </w:p>
        </w:tc>
        <w:tc>
          <w:tcPr>
            <w:tcW w:w="2565" w:type="dxa"/>
          </w:tcPr>
          <w:p w:rsidR="00490F07" w:rsidRDefault="0095379F" w:rsidP="00490F07">
            <w:pPr>
              <w:spacing w:line="480" w:lineRule="auto"/>
              <w:jc w:val="center"/>
            </w:pPr>
            <w:r>
              <w:t>MAY</w:t>
            </w:r>
            <w:r w:rsidR="00427F96">
              <w:t>/ SEP</w:t>
            </w:r>
          </w:p>
        </w:tc>
        <w:tc>
          <w:tcPr>
            <w:tcW w:w="2520" w:type="dxa"/>
          </w:tcPr>
          <w:p w:rsidR="00490F07" w:rsidRDefault="00490F07" w:rsidP="00490F07">
            <w:pPr>
              <w:spacing w:line="480" w:lineRule="auto"/>
            </w:pPr>
            <w:r>
              <w:t>MS. PREMLATA</w:t>
            </w:r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 xml:space="preserve">3. 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BADMINTON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MAY</w:t>
            </w:r>
            <w:r w:rsidR="00374624">
              <w:t>/AUG</w:t>
            </w:r>
          </w:p>
        </w:tc>
        <w:tc>
          <w:tcPr>
            <w:tcW w:w="2520" w:type="dxa"/>
          </w:tcPr>
          <w:p w:rsidR="00BC4A5B" w:rsidRDefault="00DE64A8" w:rsidP="00BC4A5B">
            <w:pPr>
              <w:spacing w:line="480" w:lineRule="auto"/>
            </w:pPr>
            <w:r>
              <w:t>MR.</w:t>
            </w:r>
            <w:r w:rsidR="00BC4A5B">
              <w:t xml:space="preserve"> </w:t>
            </w:r>
            <w:r w:rsidR="00374624">
              <w:t xml:space="preserve">DAVID </w:t>
            </w:r>
            <w:proofErr w:type="spellStart"/>
            <w:r w:rsidR="00BC4A5B">
              <w:t>kENNADY</w:t>
            </w:r>
            <w:proofErr w:type="spellEnd"/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 xml:space="preserve">4. 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AEROBICS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AUGUST</w:t>
            </w:r>
          </w:p>
        </w:tc>
        <w:tc>
          <w:tcPr>
            <w:tcW w:w="2520" w:type="dxa"/>
          </w:tcPr>
          <w:p w:rsidR="00BC4A5B" w:rsidRDefault="00BC4A5B" w:rsidP="00BC4A5B">
            <w:pPr>
              <w:spacing w:line="480" w:lineRule="auto"/>
            </w:pPr>
            <w:r>
              <w:t>MRS. LIZA</w:t>
            </w:r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 xml:space="preserve">5. 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YOGA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OCTOBER</w:t>
            </w:r>
          </w:p>
        </w:tc>
        <w:tc>
          <w:tcPr>
            <w:tcW w:w="2520" w:type="dxa"/>
          </w:tcPr>
          <w:p w:rsidR="00BC4A5B" w:rsidRDefault="00BC4A5B" w:rsidP="00BC4A5B">
            <w:pPr>
              <w:spacing w:line="480" w:lineRule="auto"/>
            </w:pPr>
            <w:r>
              <w:t>MR. PRANAV</w:t>
            </w:r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>6.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HOCKEY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SEPTEMBER</w:t>
            </w:r>
          </w:p>
        </w:tc>
        <w:tc>
          <w:tcPr>
            <w:tcW w:w="2520" w:type="dxa"/>
          </w:tcPr>
          <w:p w:rsidR="00BC4A5B" w:rsidRDefault="00BC4A5B" w:rsidP="00BC4A5B">
            <w:pPr>
              <w:spacing w:line="480" w:lineRule="auto"/>
            </w:pPr>
            <w:r>
              <w:t>MR. SIJO</w:t>
            </w:r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>7.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KHO –KHO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OCTOBER</w:t>
            </w:r>
          </w:p>
        </w:tc>
        <w:tc>
          <w:tcPr>
            <w:tcW w:w="2520" w:type="dxa"/>
          </w:tcPr>
          <w:p w:rsidR="00BC4A5B" w:rsidRDefault="00BC4A5B" w:rsidP="00BC4A5B">
            <w:pPr>
              <w:spacing w:line="480" w:lineRule="auto"/>
            </w:pPr>
            <w:r>
              <w:t>MRS. ANGELINA</w:t>
            </w:r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 xml:space="preserve">8. 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BASKETBALL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AUGUST</w:t>
            </w:r>
          </w:p>
        </w:tc>
        <w:tc>
          <w:tcPr>
            <w:tcW w:w="2520" w:type="dxa"/>
          </w:tcPr>
          <w:p w:rsidR="00BC4A5B" w:rsidRDefault="00BC4A5B" w:rsidP="00BC4A5B">
            <w:pPr>
              <w:spacing w:line="480" w:lineRule="auto"/>
            </w:pPr>
            <w:r>
              <w:t>MR. SHIBAZ</w:t>
            </w:r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>9.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VOLLEYBALL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OCTOBER NOVEMBER</w:t>
            </w:r>
          </w:p>
        </w:tc>
        <w:tc>
          <w:tcPr>
            <w:tcW w:w="2520" w:type="dxa"/>
          </w:tcPr>
          <w:p w:rsidR="00BC4A5B" w:rsidRDefault="00374624" w:rsidP="00BC4A5B">
            <w:pPr>
              <w:spacing w:line="480" w:lineRule="auto"/>
            </w:pPr>
            <w:r>
              <w:t>MRS. VANITA</w:t>
            </w:r>
          </w:p>
        </w:tc>
      </w:tr>
      <w:tr w:rsidR="00BC4A5B" w:rsidTr="00231417">
        <w:tc>
          <w:tcPr>
            <w:tcW w:w="817" w:type="dxa"/>
          </w:tcPr>
          <w:p w:rsidR="00BC4A5B" w:rsidRDefault="00BC4A5B" w:rsidP="00BC4A5B">
            <w:pPr>
              <w:spacing w:line="480" w:lineRule="auto"/>
            </w:pPr>
            <w:r>
              <w:t xml:space="preserve">10 </w:t>
            </w:r>
          </w:p>
        </w:tc>
        <w:tc>
          <w:tcPr>
            <w:tcW w:w="1748" w:type="dxa"/>
          </w:tcPr>
          <w:p w:rsidR="00BC4A5B" w:rsidRDefault="00BC4A5B" w:rsidP="00BC4A5B">
            <w:pPr>
              <w:spacing w:line="480" w:lineRule="auto"/>
            </w:pPr>
            <w:r>
              <w:t>ATHLETICS</w:t>
            </w:r>
          </w:p>
        </w:tc>
        <w:tc>
          <w:tcPr>
            <w:tcW w:w="2565" w:type="dxa"/>
          </w:tcPr>
          <w:p w:rsidR="00BC4A5B" w:rsidRDefault="0095379F" w:rsidP="00BC4A5B">
            <w:pPr>
              <w:spacing w:line="480" w:lineRule="auto"/>
              <w:jc w:val="center"/>
            </w:pPr>
            <w:r>
              <w:t>APRIL –OCTOBER</w:t>
            </w:r>
          </w:p>
        </w:tc>
        <w:tc>
          <w:tcPr>
            <w:tcW w:w="2520" w:type="dxa"/>
          </w:tcPr>
          <w:p w:rsidR="00BC4A5B" w:rsidRDefault="00BC4A5B" w:rsidP="00BC4A5B">
            <w:pPr>
              <w:spacing w:line="480" w:lineRule="auto"/>
            </w:pPr>
            <w:r>
              <w:t>MR. VIKAS</w:t>
            </w:r>
          </w:p>
        </w:tc>
      </w:tr>
      <w:tr w:rsidR="0095379F" w:rsidTr="00231417">
        <w:tc>
          <w:tcPr>
            <w:tcW w:w="817" w:type="dxa"/>
          </w:tcPr>
          <w:p w:rsidR="0095379F" w:rsidRDefault="0095379F" w:rsidP="00BC4A5B">
            <w:pPr>
              <w:spacing w:line="480" w:lineRule="auto"/>
            </w:pPr>
            <w:r>
              <w:t>11.</w:t>
            </w:r>
          </w:p>
        </w:tc>
        <w:tc>
          <w:tcPr>
            <w:tcW w:w="1748" w:type="dxa"/>
          </w:tcPr>
          <w:p w:rsidR="0095379F" w:rsidRDefault="0095379F" w:rsidP="00BC4A5B">
            <w:pPr>
              <w:spacing w:line="480" w:lineRule="auto"/>
            </w:pPr>
            <w:r>
              <w:t>SKATING</w:t>
            </w:r>
          </w:p>
        </w:tc>
        <w:tc>
          <w:tcPr>
            <w:tcW w:w="2565" w:type="dxa"/>
          </w:tcPr>
          <w:p w:rsidR="0095379F" w:rsidRDefault="0095379F" w:rsidP="00BC4A5B">
            <w:pPr>
              <w:spacing w:line="480" w:lineRule="auto"/>
              <w:jc w:val="center"/>
            </w:pPr>
            <w:r>
              <w:t>AUGUST - OCTOBER</w:t>
            </w:r>
          </w:p>
        </w:tc>
        <w:tc>
          <w:tcPr>
            <w:tcW w:w="2520" w:type="dxa"/>
          </w:tcPr>
          <w:p w:rsidR="0095379F" w:rsidRDefault="0095379F" w:rsidP="00BC4A5B">
            <w:pPr>
              <w:spacing w:line="480" w:lineRule="auto"/>
            </w:pPr>
            <w:r>
              <w:t>MR. VIKAS</w:t>
            </w:r>
          </w:p>
        </w:tc>
      </w:tr>
    </w:tbl>
    <w:p w:rsidR="0089049E" w:rsidRDefault="0089049E" w:rsidP="0054213D"/>
    <w:p w:rsidR="0089049E" w:rsidRDefault="0089049E" w:rsidP="0054213D">
      <w:r>
        <w:t>The games and sports events for the primary shift will be conducted during the month</w:t>
      </w:r>
      <w:r w:rsidR="00E87494">
        <w:t>s</w:t>
      </w:r>
      <w:r>
        <w:t xml:space="preserve"> </w:t>
      </w:r>
      <w:r w:rsidR="002079BD">
        <w:t>given above by the concerned teacher</w:t>
      </w:r>
      <w:r>
        <w:t xml:space="preserve">. The details (date, day and venue) of </w:t>
      </w:r>
      <w:r w:rsidR="00E87494">
        <w:t xml:space="preserve">these events </w:t>
      </w:r>
      <w:r>
        <w:t xml:space="preserve">will be uploaded in the school website one month before by the teacher through the H.O.D. </w:t>
      </w:r>
      <w:r w:rsidR="00726213">
        <w:t xml:space="preserve"> The </w:t>
      </w:r>
      <w:r w:rsidR="00E87494">
        <w:t xml:space="preserve">details will also be </w:t>
      </w:r>
      <w:proofErr w:type="gramStart"/>
      <w:r w:rsidR="00E87494">
        <w:t>Displayed</w:t>
      </w:r>
      <w:proofErr w:type="gramEnd"/>
      <w:r w:rsidR="00E87494">
        <w:t xml:space="preserve"> on the noticeboards and timely announcements will be made in the assembly.  </w:t>
      </w:r>
      <w:proofErr w:type="gramStart"/>
      <w:r w:rsidR="002079BD">
        <w:t>students</w:t>
      </w:r>
      <w:proofErr w:type="gramEnd"/>
      <w:r w:rsidR="002079BD">
        <w:t xml:space="preserve"> requiring  free coaching or special practice session </w:t>
      </w:r>
      <w:r>
        <w:t xml:space="preserve">will </w:t>
      </w:r>
      <w:r w:rsidR="002079BD">
        <w:t>also be provided month</w:t>
      </w:r>
      <w:r>
        <w:t xml:space="preserve"> prior to the competition. </w:t>
      </w:r>
    </w:p>
    <w:p w:rsidR="0089049E" w:rsidRDefault="0089049E" w:rsidP="0054213D"/>
    <w:p w:rsidR="0089049E" w:rsidRDefault="0089049E" w:rsidP="0054213D">
      <w:r>
        <w:t>Premlata</w:t>
      </w:r>
    </w:p>
    <w:p w:rsidR="0089049E" w:rsidRDefault="0089049E" w:rsidP="0054213D">
      <w:r>
        <w:t>H.O.D – P.E</w:t>
      </w:r>
    </w:p>
    <w:p w:rsidR="0089049E" w:rsidRDefault="0089049E" w:rsidP="0054213D"/>
    <w:p w:rsidR="0097475E" w:rsidRPr="002A57A4" w:rsidRDefault="0097475E" w:rsidP="0097475E">
      <w:pPr>
        <w:contextualSpacing/>
        <w:jc w:val="center"/>
        <w:rPr>
          <w:b/>
        </w:rPr>
      </w:pPr>
      <w:r w:rsidRPr="002A57A4">
        <w:rPr>
          <w:b/>
        </w:rPr>
        <w:t>INDIAN SCHOOL AL WADI AL KABIR</w:t>
      </w:r>
    </w:p>
    <w:p w:rsidR="0097475E" w:rsidRDefault="0097475E" w:rsidP="0097475E">
      <w:pPr>
        <w:contextualSpacing/>
        <w:jc w:val="center"/>
        <w:rPr>
          <w:b/>
        </w:rPr>
      </w:pPr>
      <w:r w:rsidRPr="002A57A4">
        <w:rPr>
          <w:b/>
        </w:rPr>
        <w:t xml:space="preserve">INTER HOUSE </w:t>
      </w:r>
      <w:r>
        <w:rPr>
          <w:b/>
        </w:rPr>
        <w:t>TABLE TENNIS – PRIMARY MORNING SHIFT</w:t>
      </w:r>
    </w:p>
    <w:p w:rsidR="0097475E" w:rsidRDefault="0097475E" w:rsidP="0097475E">
      <w:pPr>
        <w:contextualSpacing/>
        <w:jc w:val="center"/>
        <w:rPr>
          <w:b/>
        </w:rPr>
      </w:pPr>
      <w:r>
        <w:rPr>
          <w:b/>
        </w:rPr>
        <w:t>2019-2020</w:t>
      </w:r>
    </w:p>
    <w:p w:rsidR="0097475E" w:rsidRPr="00EA2030" w:rsidRDefault="0097475E" w:rsidP="0097475E">
      <w:pPr>
        <w:contextualSpacing/>
        <w:jc w:val="center"/>
        <w:rPr>
          <w:b/>
          <w:color w:val="002060"/>
          <w:sz w:val="36"/>
          <w:szCs w:val="32"/>
        </w:rPr>
      </w:pPr>
    </w:p>
    <w:p w:rsidR="0097475E" w:rsidRDefault="0097475E" w:rsidP="0097475E">
      <w:pPr>
        <w:contextualSpacing/>
        <w:rPr>
          <w:b/>
          <w:sz w:val="24"/>
          <w:szCs w:val="24"/>
        </w:rPr>
      </w:pPr>
      <w:r w:rsidRPr="005B003E">
        <w:rPr>
          <w:b/>
          <w:sz w:val="24"/>
          <w:szCs w:val="24"/>
        </w:rPr>
        <w:t>SELECTION TRIAL</w:t>
      </w:r>
      <w:r>
        <w:rPr>
          <w:b/>
          <w:sz w:val="24"/>
          <w:szCs w:val="24"/>
        </w:rPr>
        <w:t>:</w:t>
      </w:r>
      <w:r w:rsidR="00275EB7">
        <w:rPr>
          <w:b/>
          <w:sz w:val="24"/>
          <w:szCs w:val="24"/>
        </w:rPr>
        <w:t xml:space="preserve"> </w:t>
      </w:r>
    </w:p>
    <w:p w:rsidR="0097475E" w:rsidRDefault="0097475E" w:rsidP="0097475E">
      <w:pPr>
        <w:contextualSpacing/>
        <w:rPr>
          <w:b/>
          <w:sz w:val="24"/>
          <w:szCs w:val="24"/>
        </w:rPr>
      </w:pPr>
    </w:p>
    <w:p w:rsidR="0097475E" w:rsidRDefault="0097475E" w:rsidP="0097475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Selection trial will start from 1</w:t>
      </w:r>
      <w:r w:rsidRPr="00E11BF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of May 2019. Interested students can give their name for the final selection.</w:t>
      </w:r>
    </w:p>
    <w:p w:rsidR="0097475E" w:rsidRDefault="0097475E" w:rsidP="0097475E">
      <w:pPr>
        <w:contextualSpacing/>
        <w:rPr>
          <w:b/>
          <w:sz w:val="24"/>
          <w:szCs w:val="24"/>
        </w:rPr>
      </w:pPr>
    </w:p>
    <w:p w:rsidR="0097475E" w:rsidRPr="0087405B" w:rsidRDefault="0097475E" w:rsidP="0097475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FINAL SELECTION:</w:t>
      </w:r>
    </w:p>
    <w:tbl>
      <w:tblPr>
        <w:tblStyle w:val="TableGrid"/>
        <w:tblW w:w="10746" w:type="dxa"/>
        <w:tblInd w:w="-612" w:type="dxa"/>
        <w:tblLook w:val="04A0" w:firstRow="1" w:lastRow="0" w:firstColumn="1" w:lastColumn="0" w:noHBand="0" w:noVBand="1"/>
      </w:tblPr>
      <w:tblGrid>
        <w:gridCol w:w="1615"/>
        <w:gridCol w:w="1194"/>
        <w:gridCol w:w="2513"/>
        <w:gridCol w:w="1707"/>
        <w:gridCol w:w="2514"/>
        <w:gridCol w:w="1203"/>
      </w:tblGrid>
      <w:tr w:rsidR="0097475E" w:rsidTr="00275EB7">
        <w:tc>
          <w:tcPr>
            <w:tcW w:w="1615" w:type="dxa"/>
          </w:tcPr>
          <w:p w:rsidR="0097475E" w:rsidRPr="00AF7135" w:rsidRDefault="0097475E" w:rsidP="00275EB7">
            <w:pPr>
              <w:spacing w:line="360" w:lineRule="auto"/>
              <w:jc w:val="center"/>
              <w:rPr>
                <w:b/>
              </w:rPr>
            </w:pPr>
            <w:r w:rsidRPr="00AF7135">
              <w:rPr>
                <w:b/>
              </w:rPr>
              <w:t>DATE</w:t>
            </w:r>
          </w:p>
        </w:tc>
        <w:tc>
          <w:tcPr>
            <w:tcW w:w="1194" w:type="dxa"/>
          </w:tcPr>
          <w:p w:rsidR="0097475E" w:rsidRPr="00AF7135" w:rsidRDefault="0097475E" w:rsidP="00275EB7">
            <w:pPr>
              <w:spacing w:line="360" w:lineRule="auto"/>
              <w:jc w:val="center"/>
              <w:rPr>
                <w:b/>
              </w:rPr>
            </w:pPr>
            <w:r w:rsidRPr="00AF7135">
              <w:rPr>
                <w:b/>
              </w:rPr>
              <w:t>DAY</w:t>
            </w:r>
          </w:p>
        </w:tc>
        <w:tc>
          <w:tcPr>
            <w:tcW w:w="2513" w:type="dxa"/>
          </w:tcPr>
          <w:p w:rsidR="0097475E" w:rsidRPr="00AF7135" w:rsidRDefault="0097475E" w:rsidP="00275EB7">
            <w:pPr>
              <w:spacing w:line="360" w:lineRule="auto"/>
              <w:jc w:val="center"/>
              <w:rPr>
                <w:b/>
              </w:rPr>
            </w:pPr>
            <w:r w:rsidRPr="00AF7135">
              <w:rPr>
                <w:b/>
              </w:rPr>
              <w:t>CATEGORY</w:t>
            </w:r>
          </w:p>
        </w:tc>
        <w:tc>
          <w:tcPr>
            <w:tcW w:w="1707" w:type="dxa"/>
          </w:tcPr>
          <w:p w:rsidR="0097475E" w:rsidRPr="00AF7135" w:rsidRDefault="0097475E" w:rsidP="00275EB7">
            <w:pPr>
              <w:spacing w:line="360" w:lineRule="auto"/>
              <w:jc w:val="center"/>
              <w:rPr>
                <w:b/>
              </w:rPr>
            </w:pPr>
            <w:r w:rsidRPr="00AF7135">
              <w:rPr>
                <w:b/>
              </w:rPr>
              <w:t>DURATION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97475E" w:rsidRPr="00AF7135" w:rsidRDefault="0097475E" w:rsidP="00275EB7">
            <w:pPr>
              <w:spacing w:line="360" w:lineRule="auto"/>
              <w:jc w:val="center"/>
              <w:rPr>
                <w:b/>
              </w:rPr>
            </w:pPr>
            <w:r w:rsidRPr="00AF7135">
              <w:rPr>
                <w:b/>
              </w:rPr>
              <w:t>HOUSE MATCHES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7475E" w:rsidRPr="00AF7135" w:rsidRDefault="0097475E" w:rsidP="00275EB7">
            <w:pPr>
              <w:spacing w:line="360" w:lineRule="auto"/>
              <w:jc w:val="center"/>
              <w:rPr>
                <w:b/>
              </w:rPr>
            </w:pPr>
            <w:r w:rsidRPr="00AF7135">
              <w:rPr>
                <w:b/>
              </w:rPr>
              <w:t>VENUE</w:t>
            </w:r>
          </w:p>
        </w:tc>
      </w:tr>
      <w:tr w:rsidR="0097475E" w:rsidTr="00275EB7">
        <w:trPr>
          <w:trHeight w:val="575"/>
        </w:trPr>
        <w:tc>
          <w:tcPr>
            <w:tcW w:w="1615" w:type="dxa"/>
          </w:tcPr>
          <w:p w:rsidR="0097475E" w:rsidRDefault="0097475E" w:rsidP="0097475E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BA519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2019</w:t>
            </w:r>
          </w:p>
        </w:tc>
        <w:tc>
          <w:tcPr>
            <w:tcW w:w="1194" w:type="dxa"/>
          </w:tcPr>
          <w:p w:rsidR="0097475E" w:rsidRDefault="002A420A" w:rsidP="002A420A">
            <w:pPr>
              <w:spacing w:line="36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13" w:type="dxa"/>
          </w:tcPr>
          <w:p w:rsidR="0097475E" w:rsidRDefault="0097475E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 – 11 Boys</w:t>
            </w:r>
          </w:p>
        </w:tc>
        <w:tc>
          <w:tcPr>
            <w:tcW w:w="1707" w:type="dxa"/>
          </w:tcPr>
          <w:p w:rsidR="0097475E" w:rsidRDefault="0097475E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2:30 – 4:00 pm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97475E" w:rsidRPr="00143889" w:rsidRDefault="0097475E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All Houses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7475E" w:rsidRDefault="0097475E" w:rsidP="00275E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Senior School</w:t>
            </w:r>
          </w:p>
        </w:tc>
      </w:tr>
      <w:tr w:rsidR="0097475E" w:rsidTr="00275EB7">
        <w:trPr>
          <w:trHeight w:val="359"/>
        </w:trPr>
        <w:tc>
          <w:tcPr>
            <w:tcW w:w="1615" w:type="dxa"/>
          </w:tcPr>
          <w:p w:rsidR="0097475E" w:rsidRDefault="0097475E" w:rsidP="0097475E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Pr="00BA519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2019</w:t>
            </w:r>
          </w:p>
        </w:tc>
        <w:tc>
          <w:tcPr>
            <w:tcW w:w="1194" w:type="dxa"/>
          </w:tcPr>
          <w:p w:rsidR="0097475E" w:rsidRDefault="002A420A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13" w:type="dxa"/>
          </w:tcPr>
          <w:p w:rsidR="0097475E" w:rsidRDefault="0097475E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Under – 11 Girls</w:t>
            </w:r>
          </w:p>
        </w:tc>
        <w:tc>
          <w:tcPr>
            <w:tcW w:w="1707" w:type="dxa"/>
          </w:tcPr>
          <w:p w:rsidR="0097475E" w:rsidRDefault="0097475E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2:30 – 4:00 pm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97475E" w:rsidRPr="00143889" w:rsidRDefault="0097475E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All Houses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7475E" w:rsidRDefault="0097475E" w:rsidP="00275E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</w:tr>
    </w:tbl>
    <w:p w:rsidR="0097475E" w:rsidRDefault="0097475E" w:rsidP="0097475E">
      <w:pPr>
        <w:contextualSpacing/>
        <w:rPr>
          <w:b/>
          <w:sz w:val="24"/>
          <w:szCs w:val="24"/>
        </w:rPr>
      </w:pPr>
    </w:p>
    <w:p w:rsidR="0097475E" w:rsidRPr="00E11BF7" w:rsidRDefault="0097475E" w:rsidP="0097475E">
      <w:pPr>
        <w:contextualSpacing/>
        <w:rPr>
          <w:b/>
          <w:sz w:val="32"/>
          <w:szCs w:val="24"/>
        </w:rPr>
      </w:pPr>
      <w:r w:rsidRPr="00E11BF7">
        <w:rPr>
          <w:b/>
          <w:sz w:val="32"/>
          <w:szCs w:val="24"/>
        </w:rPr>
        <w:t xml:space="preserve">TOURNAMENT: </w:t>
      </w:r>
    </w:p>
    <w:tbl>
      <w:tblPr>
        <w:tblStyle w:val="TableGrid"/>
        <w:tblW w:w="10746" w:type="dxa"/>
        <w:tblInd w:w="-612" w:type="dxa"/>
        <w:tblLook w:val="04A0" w:firstRow="1" w:lastRow="0" w:firstColumn="1" w:lastColumn="0" w:noHBand="0" w:noVBand="1"/>
      </w:tblPr>
      <w:tblGrid>
        <w:gridCol w:w="1618"/>
        <w:gridCol w:w="1292"/>
        <w:gridCol w:w="2405"/>
        <w:gridCol w:w="1889"/>
        <w:gridCol w:w="2338"/>
        <w:gridCol w:w="1204"/>
      </w:tblGrid>
      <w:tr w:rsidR="0097475E" w:rsidRPr="00AF7135" w:rsidTr="00275EB7">
        <w:tc>
          <w:tcPr>
            <w:tcW w:w="1620" w:type="dxa"/>
          </w:tcPr>
          <w:p w:rsidR="0097475E" w:rsidRPr="00AF7135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DATE</w:t>
            </w:r>
          </w:p>
        </w:tc>
        <w:tc>
          <w:tcPr>
            <w:tcW w:w="1283" w:type="dxa"/>
          </w:tcPr>
          <w:p w:rsidR="0097475E" w:rsidRPr="00AF7135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DAY</w:t>
            </w:r>
          </w:p>
        </w:tc>
        <w:tc>
          <w:tcPr>
            <w:tcW w:w="2407" w:type="dxa"/>
          </w:tcPr>
          <w:p w:rsidR="0097475E" w:rsidRPr="00AF7135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CATEGORY</w:t>
            </w:r>
          </w:p>
        </w:tc>
        <w:tc>
          <w:tcPr>
            <w:tcW w:w="1890" w:type="dxa"/>
          </w:tcPr>
          <w:p w:rsidR="0097475E" w:rsidRPr="00AF7135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DURATION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97475E" w:rsidRPr="00AF7135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HOUSE MATCHES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97475E" w:rsidRPr="00AF7135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VENUE</w:t>
            </w:r>
          </w:p>
        </w:tc>
      </w:tr>
      <w:tr w:rsidR="0097475E" w:rsidTr="00275EB7">
        <w:trPr>
          <w:trHeight w:val="383"/>
        </w:trPr>
        <w:tc>
          <w:tcPr>
            <w:tcW w:w="1620" w:type="dxa"/>
            <w:vMerge w:val="restart"/>
          </w:tcPr>
          <w:p w:rsidR="0097475E" w:rsidRDefault="00427F96" w:rsidP="005858D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Pr="00427F9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 </w:t>
            </w:r>
            <w:r w:rsidR="0097475E">
              <w:rPr>
                <w:b/>
              </w:rPr>
              <w:t xml:space="preserve"> 2019</w:t>
            </w:r>
          </w:p>
        </w:tc>
        <w:tc>
          <w:tcPr>
            <w:tcW w:w="1283" w:type="dxa"/>
            <w:vMerge w:val="restart"/>
          </w:tcPr>
          <w:p w:rsidR="0097475E" w:rsidRDefault="005858D4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Tu</w:t>
            </w:r>
            <w:r w:rsidR="0097475E">
              <w:rPr>
                <w:b/>
              </w:rPr>
              <w:t>esday</w:t>
            </w:r>
          </w:p>
        </w:tc>
        <w:tc>
          <w:tcPr>
            <w:tcW w:w="2407" w:type="dxa"/>
            <w:vMerge w:val="restart"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Under – 11 Boys</w:t>
            </w:r>
          </w:p>
        </w:tc>
        <w:tc>
          <w:tcPr>
            <w:tcW w:w="1890" w:type="dxa"/>
            <w:vMerge w:val="restart"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2:30 – 5:00 pm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97475E" w:rsidRPr="00FD4E3C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Semi –Finals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:rsidR="0097475E" w:rsidRDefault="0097475E" w:rsidP="00275EB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Senior School</w:t>
            </w:r>
          </w:p>
        </w:tc>
      </w:tr>
      <w:tr w:rsidR="0097475E" w:rsidTr="00275EB7">
        <w:trPr>
          <w:trHeight w:val="382"/>
        </w:trPr>
        <w:tc>
          <w:tcPr>
            <w:tcW w:w="1620" w:type="dxa"/>
            <w:vMerge/>
          </w:tcPr>
          <w:p w:rsidR="0097475E" w:rsidRDefault="0097475E" w:rsidP="00275EB7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283" w:type="dxa"/>
            <w:vMerge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Finals 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97475E" w:rsidRDefault="0097475E" w:rsidP="00275EB7">
            <w:pPr>
              <w:contextualSpacing/>
              <w:jc w:val="center"/>
              <w:rPr>
                <w:b/>
              </w:rPr>
            </w:pPr>
          </w:p>
        </w:tc>
      </w:tr>
      <w:tr w:rsidR="0097475E" w:rsidTr="00275EB7">
        <w:trPr>
          <w:trHeight w:val="323"/>
        </w:trPr>
        <w:tc>
          <w:tcPr>
            <w:tcW w:w="1620" w:type="dxa"/>
            <w:vMerge w:val="restart"/>
          </w:tcPr>
          <w:p w:rsidR="0097475E" w:rsidRDefault="00427F96" w:rsidP="005858D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Pr="00427F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 </w:t>
            </w:r>
            <w:bookmarkStart w:id="0" w:name="_GoBack"/>
            <w:bookmarkEnd w:id="0"/>
            <w:r w:rsidR="0097475E">
              <w:rPr>
                <w:b/>
              </w:rPr>
              <w:t>2019</w:t>
            </w:r>
          </w:p>
        </w:tc>
        <w:tc>
          <w:tcPr>
            <w:tcW w:w="1283" w:type="dxa"/>
            <w:vMerge w:val="restart"/>
          </w:tcPr>
          <w:p w:rsidR="0097475E" w:rsidRDefault="005858D4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07" w:type="dxa"/>
            <w:vMerge w:val="restart"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Under – 11 Girls</w:t>
            </w:r>
          </w:p>
        </w:tc>
        <w:tc>
          <w:tcPr>
            <w:tcW w:w="1890" w:type="dxa"/>
            <w:vMerge w:val="restart"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2:30 – 5:00 pm</w:t>
            </w: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97475E" w:rsidRPr="00FD4E3C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Semi –Finals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</w:tr>
      <w:tr w:rsidR="0097475E" w:rsidTr="00275EB7">
        <w:trPr>
          <w:trHeight w:val="350"/>
        </w:trPr>
        <w:tc>
          <w:tcPr>
            <w:tcW w:w="1620" w:type="dxa"/>
            <w:vMerge/>
          </w:tcPr>
          <w:p w:rsidR="0097475E" w:rsidRDefault="0097475E" w:rsidP="00275EB7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283" w:type="dxa"/>
            <w:vMerge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Finals 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97475E" w:rsidRDefault="0097475E" w:rsidP="00275EB7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</w:tbl>
    <w:p w:rsidR="0097475E" w:rsidRDefault="0097475E" w:rsidP="0097475E">
      <w:pPr>
        <w:spacing w:line="360" w:lineRule="auto"/>
        <w:ind w:left="-720"/>
        <w:contextualSpacing/>
        <w:rPr>
          <w:b/>
        </w:rPr>
      </w:pPr>
    </w:p>
    <w:p w:rsidR="0097475E" w:rsidRDefault="0097475E" w:rsidP="0097475E">
      <w:pPr>
        <w:spacing w:line="360" w:lineRule="auto"/>
        <w:ind w:left="-720"/>
        <w:contextualSpacing/>
        <w:rPr>
          <w:b/>
        </w:rPr>
      </w:pPr>
      <w:r>
        <w:rPr>
          <w:b/>
        </w:rPr>
        <w:t xml:space="preserve">Please Note:  </w:t>
      </w:r>
    </w:p>
    <w:p w:rsidR="0097475E" w:rsidRDefault="0097475E" w:rsidP="0097475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The matches</w:t>
      </w:r>
      <w:r w:rsidRPr="00B32174">
        <w:rPr>
          <w:b/>
        </w:rPr>
        <w:t xml:space="preserve"> will be conducted according to the given schedule</w:t>
      </w:r>
      <w:r>
        <w:rPr>
          <w:b/>
        </w:rPr>
        <w:t>.</w:t>
      </w:r>
    </w:p>
    <w:p w:rsidR="0097475E" w:rsidRDefault="0097475E" w:rsidP="0097475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If there is a</w:t>
      </w:r>
      <w:r w:rsidRPr="00B32174">
        <w:rPr>
          <w:b/>
        </w:rPr>
        <w:t xml:space="preserve">ny </w:t>
      </w:r>
      <w:r>
        <w:rPr>
          <w:b/>
        </w:rPr>
        <w:t>changes in the schedule (due to</w:t>
      </w:r>
      <w:r w:rsidRPr="00B32174">
        <w:rPr>
          <w:b/>
        </w:rPr>
        <w:t xml:space="preserve"> unavoidable circumstances) </w:t>
      </w:r>
      <w:r>
        <w:rPr>
          <w:b/>
        </w:rPr>
        <w:t xml:space="preserve">then the match </w:t>
      </w:r>
      <w:r w:rsidRPr="00B32174">
        <w:rPr>
          <w:b/>
        </w:rPr>
        <w:t>will be</w:t>
      </w:r>
      <w:r>
        <w:rPr>
          <w:b/>
        </w:rPr>
        <w:t xml:space="preserve"> conducted </w:t>
      </w:r>
      <w:r w:rsidRPr="00B32174">
        <w:rPr>
          <w:b/>
        </w:rPr>
        <w:t>either at the end of that tournamen</w:t>
      </w:r>
      <w:r>
        <w:rPr>
          <w:b/>
        </w:rPr>
        <w:t>t or on later date.</w:t>
      </w:r>
    </w:p>
    <w:p w:rsidR="0097475E" w:rsidRPr="00B32174" w:rsidRDefault="0097475E" w:rsidP="0097475E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</w:rPr>
        <w:t>I</w:t>
      </w:r>
      <w:r w:rsidRPr="00B32174">
        <w:rPr>
          <w:b/>
        </w:rPr>
        <w:t>ntimation to all House masters / Captains/ Parents / Players will be provided in advance through</w:t>
      </w:r>
      <w:r>
        <w:rPr>
          <w:b/>
        </w:rPr>
        <w:t xml:space="preserve"> </w:t>
      </w:r>
      <w:r w:rsidRPr="00B32174">
        <w:rPr>
          <w:b/>
        </w:rPr>
        <w:t xml:space="preserve">  announcement during assembly, notice boards and website.  </w:t>
      </w:r>
    </w:p>
    <w:p w:rsidR="0097475E" w:rsidRPr="002A420A" w:rsidRDefault="0097475E" w:rsidP="0097475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074B4B">
        <w:rPr>
          <w:sz w:val="24"/>
          <w:szCs w:val="24"/>
        </w:rPr>
        <w:t xml:space="preserve">For any clarification </w:t>
      </w:r>
      <w:r>
        <w:rPr>
          <w:sz w:val="24"/>
          <w:szCs w:val="24"/>
        </w:rPr>
        <w:t>kindly contact the game I</w:t>
      </w:r>
      <w:r w:rsidRPr="00074B4B">
        <w:rPr>
          <w:sz w:val="24"/>
          <w:szCs w:val="24"/>
        </w:rPr>
        <w:t>n</w:t>
      </w:r>
      <w:r>
        <w:rPr>
          <w:sz w:val="24"/>
          <w:szCs w:val="24"/>
        </w:rPr>
        <w:t>-</w:t>
      </w:r>
      <w:r w:rsidRPr="00074B4B">
        <w:rPr>
          <w:sz w:val="24"/>
          <w:szCs w:val="24"/>
        </w:rPr>
        <w:t>charge</w:t>
      </w:r>
      <w:r>
        <w:rPr>
          <w:b/>
          <w:sz w:val="24"/>
          <w:szCs w:val="24"/>
        </w:rPr>
        <w:t>:</w:t>
      </w:r>
      <w:r w:rsidRPr="00B32174">
        <w:rPr>
          <w:b/>
          <w:sz w:val="22"/>
        </w:rPr>
        <w:t xml:space="preserve"> </w:t>
      </w:r>
      <w:r>
        <w:rPr>
          <w:b/>
          <w:sz w:val="22"/>
        </w:rPr>
        <w:t>Ms. Premlata  (92699838</w:t>
      </w:r>
      <w:r w:rsidRPr="006B2880">
        <w:rPr>
          <w:b/>
          <w:sz w:val="22"/>
        </w:rPr>
        <w:t>)</w:t>
      </w:r>
    </w:p>
    <w:p w:rsidR="002A420A" w:rsidRPr="006F1599" w:rsidRDefault="002A420A" w:rsidP="002A420A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B32174">
        <w:rPr>
          <w:b/>
          <w:sz w:val="24"/>
          <w:szCs w:val="24"/>
        </w:rPr>
        <w:t>Kindly refer the notice boards and school website for up-to</w:t>
      </w:r>
      <w:r>
        <w:rPr>
          <w:b/>
          <w:sz w:val="24"/>
          <w:szCs w:val="24"/>
        </w:rPr>
        <w:t>-</w:t>
      </w:r>
      <w:r w:rsidRPr="00B32174">
        <w:rPr>
          <w:b/>
          <w:sz w:val="24"/>
          <w:szCs w:val="24"/>
        </w:rPr>
        <w:t>date information</w:t>
      </w:r>
      <w:r>
        <w:rPr>
          <w:b/>
          <w:sz w:val="24"/>
          <w:szCs w:val="24"/>
        </w:rPr>
        <w:t>.</w:t>
      </w:r>
    </w:p>
    <w:p w:rsidR="002A420A" w:rsidRPr="006F1599" w:rsidRDefault="002A420A" w:rsidP="002A420A">
      <w:pPr>
        <w:pStyle w:val="ListParagraph"/>
        <w:spacing w:line="360" w:lineRule="auto"/>
        <w:ind w:left="0"/>
        <w:rPr>
          <w:b/>
        </w:rPr>
      </w:pPr>
    </w:p>
    <w:p w:rsidR="0089049E" w:rsidRDefault="0089049E" w:rsidP="0054213D"/>
    <w:p w:rsidR="00DA02A0" w:rsidRDefault="00DA02A0" w:rsidP="0097475E">
      <w:pPr>
        <w:pStyle w:val="ListParagraph"/>
        <w:spacing w:line="360" w:lineRule="auto"/>
        <w:ind w:left="0"/>
        <w:rPr>
          <w:b/>
          <w:sz w:val="22"/>
        </w:rPr>
      </w:pPr>
    </w:p>
    <w:p w:rsidR="002A420A" w:rsidRDefault="002A420A" w:rsidP="0097475E">
      <w:pPr>
        <w:pStyle w:val="ListParagraph"/>
        <w:spacing w:line="360" w:lineRule="auto"/>
        <w:ind w:left="0"/>
        <w:rPr>
          <w:b/>
          <w:sz w:val="22"/>
        </w:rPr>
      </w:pPr>
    </w:p>
    <w:p w:rsidR="00E80967" w:rsidRPr="002A57A4" w:rsidRDefault="00E80967" w:rsidP="00E80967">
      <w:pPr>
        <w:contextualSpacing/>
        <w:jc w:val="center"/>
        <w:rPr>
          <w:b/>
        </w:rPr>
      </w:pPr>
      <w:r>
        <w:rPr>
          <w:b/>
        </w:rPr>
        <w:t>I</w:t>
      </w:r>
      <w:r w:rsidRPr="002A57A4">
        <w:rPr>
          <w:b/>
        </w:rPr>
        <w:t>NDIAN SCHOOL AL WADI AL KABIR</w:t>
      </w:r>
    </w:p>
    <w:p w:rsidR="00E80967" w:rsidRDefault="00E80967" w:rsidP="00E80967">
      <w:pPr>
        <w:contextualSpacing/>
        <w:jc w:val="center"/>
        <w:rPr>
          <w:b/>
        </w:rPr>
      </w:pPr>
      <w:r w:rsidRPr="002A57A4">
        <w:rPr>
          <w:b/>
        </w:rPr>
        <w:t>I</w:t>
      </w:r>
      <w:r w:rsidR="00D45E94">
        <w:rPr>
          <w:b/>
        </w:rPr>
        <w:t>NTER HOUSE BADMINTON</w:t>
      </w:r>
      <w:r>
        <w:rPr>
          <w:b/>
        </w:rPr>
        <w:t xml:space="preserve"> - </w:t>
      </w:r>
      <w:r w:rsidRPr="00733989">
        <w:rPr>
          <w:b/>
        </w:rPr>
        <w:t>(</w:t>
      </w:r>
      <w:r>
        <w:rPr>
          <w:b/>
        </w:rPr>
        <w:t xml:space="preserve">PRIMARY </w:t>
      </w:r>
      <w:r w:rsidRPr="00733989">
        <w:rPr>
          <w:b/>
        </w:rPr>
        <w:t>MORNING SHIFT)</w:t>
      </w:r>
    </w:p>
    <w:p w:rsidR="00E80967" w:rsidRDefault="0097475E" w:rsidP="00E80967">
      <w:pPr>
        <w:contextualSpacing/>
        <w:jc w:val="center"/>
        <w:rPr>
          <w:b/>
        </w:rPr>
      </w:pPr>
      <w:r>
        <w:rPr>
          <w:b/>
        </w:rPr>
        <w:t>2019</w:t>
      </w:r>
      <w:r w:rsidR="00E80967">
        <w:rPr>
          <w:b/>
        </w:rPr>
        <w:t xml:space="preserve"> </w:t>
      </w:r>
      <w:r w:rsidR="00D45E94">
        <w:rPr>
          <w:b/>
        </w:rPr>
        <w:t>–</w:t>
      </w:r>
      <w:r>
        <w:rPr>
          <w:b/>
        </w:rPr>
        <w:t xml:space="preserve"> 2020</w:t>
      </w:r>
    </w:p>
    <w:p w:rsidR="00D45E94" w:rsidRPr="00DD6298" w:rsidRDefault="00D45E94" w:rsidP="00E80967">
      <w:pPr>
        <w:contextualSpacing/>
        <w:jc w:val="center"/>
        <w:rPr>
          <w:b/>
          <w:color w:val="002060"/>
          <w:sz w:val="36"/>
          <w:szCs w:val="32"/>
        </w:rPr>
      </w:pPr>
    </w:p>
    <w:p w:rsidR="00E80967" w:rsidRDefault="00E80967" w:rsidP="00E80967">
      <w:pPr>
        <w:contextualSpacing/>
        <w:jc w:val="center"/>
        <w:rPr>
          <w:b/>
        </w:rPr>
      </w:pPr>
    </w:p>
    <w:p w:rsidR="00E80967" w:rsidRDefault="00E80967" w:rsidP="00E80967">
      <w:pPr>
        <w:contextualSpacing/>
        <w:rPr>
          <w:b/>
          <w:color w:val="000000" w:themeColor="text1"/>
          <w:sz w:val="36"/>
          <w:szCs w:val="32"/>
        </w:rPr>
      </w:pPr>
      <w:r>
        <w:rPr>
          <w:b/>
        </w:rPr>
        <w:t>SELECTION TRIAL</w:t>
      </w:r>
      <w:r w:rsidRPr="00EA2030">
        <w:rPr>
          <w:b/>
          <w:color w:val="000000" w:themeColor="text1"/>
          <w:sz w:val="36"/>
          <w:szCs w:val="32"/>
        </w:rPr>
        <w:t>:</w:t>
      </w:r>
    </w:p>
    <w:p w:rsidR="00E80967" w:rsidRPr="002A57A4" w:rsidRDefault="00E80967" w:rsidP="00E80967">
      <w:pPr>
        <w:contextualSpacing/>
        <w:rPr>
          <w:b/>
        </w:rPr>
      </w:pPr>
    </w:p>
    <w:tbl>
      <w:tblPr>
        <w:tblStyle w:val="TableGrid"/>
        <w:tblW w:w="10327" w:type="dxa"/>
        <w:tblInd w:w="-612" w:type="dxa"/>
        <w:tblLook w:val="04A0" w:firstRow="1" w:lastRow="0" w:firstColumn="1" w:lastColumn="0" w:noHBand="0" w:noVBand="1"/>
      </w:tblPr>
      <w:tblGrid>
        <w:gridCol w:w="1767"/>
        <w:gridCol w:w="1180"/>
        <w:gridCol w:w="1800"/>
        <w:gridCol w:w="1980"/>
        <w:gridCol w:w="2340"/>
        <w:gridCol w:w="1260"/>
      </w:tblGrid>
      <w:tr w:rsidR="00E80967" w:rsidTr="00E80967">
        <w:tc>
          <w:tcPr>
            <w:tcW w:w="1767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DATE</w:t>
            </w:r>
          </w:p>
        </w:tc>
        <w:tc>
          <w:tcPr>
            <w:tcW w:w="1180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DAY</w:t>
            </w:r>
          </w:p>
        </w:tc>
        <w:tc>
          <w:tcPr>
            <w:tcW w:w="1800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CATEGORY</w:t>
            </w:r>
          </w:p>
        </w:tc>
        <w:tc>
          <w:tcPr>
            <w:tcW w:w="1980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DURATION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 xml:space="preserve">HOUSE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VENUE</w:t>
            </w:r>
          </w:p>
        </w:tc>
      </w:tr>
      <w:tr w:rsidR="00E80967" w:rsidTr="00E80967">
        <w:trPr>
          <w:trHeight w:val="512"/>
        </w:trPr>
        <w:tc>
          <w:tcPr>
            <w:tcW w:w="1767" w:type="dxa"/>
          </w:tcPr>
          <w:p w:rsidR="00E80967" w:rsidRDefault="00E80967" w:rsidP="00E80967">
            <w:pPr>
              <w:contextualSpacing/>
              <w:rPr>
                <w:b/>
              </w:rPr>
            </w:pPr>
          </w:p>
          <w:p w:rsidR="00E80967" w:rsidRDefault="002A420A" w:rsidP="002A420A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E80967" w:rsidRPr="00E9433E">
              <w:rPr>
                <w:b/>
                <w:vertAlign w:val="superscript"/>
              </w:rPr>
              <w:t>th</w:t>
            </w:r>
            <w:r w:rsidR="00E80967">
              <w:rPr>
                <w:b/>
              </w:rPr>
              <w:t xml:space="preserve"> </w:t>
            </w:r>
            <w:r w:rsidR="00D45E94">
              <w:rPr>
                <w:b/>
              </w:rPr>
              <w:t xml:space="preserve">May </w:t>
            </w:r>
            <w:r w:rsidR="00E80967">
              <w:rPr>
                <w:b/>
              </w:rPr>
              <w:t>2017</w:t>
            </w:r>
          </w:p>
        </w:tc>
        <w:tc>
          <w:tcPr>
            <w:tcW w:w="1180" w:type="dxa"/>
          </w:tcPr>
          <w:p w:rsidR="00E80967" w:rsidRDefault="00E80967" w:rsidP="00E80967">
            <w:pPr>
              <w:contextualSpacing/>
              <w:rPr>
                <w:b/>
              </w:rPr>
            </w:pPr>
          </w:p>
          <w:p w:rsidR="00E80967" w:rsidRDefault="00E80967" w:rsidP="00E80967">
            <w:pPr>
              <w:contextualSpacing/>
              <w:rPr>
                <w:b/>
              </w:rPr>
            </w:pPr>
            <w:r>
              <w:rPr>
                <w:b/>
              </w:rPr>
              <w:t xml:space="preserve">Saturday </w:t>
            </w:r>
          </w:p>
        </w:tc>
        <w:tc>
          <w:tcPr>
            <w:tcW w:w="1800" w:type="dxa"/>
          </w:tcPr>
          <w:p w:rsidR="00E80967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Default="00E80967" w:rsidP="00E809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Under – 11 Boys</w:t>
            </w:r>
          </w:p>
        </w:tc>
        <w:tc>
          <w:tcPr>
            <w:tcW w:w="1980" w:type="dxa"/>
          </w:tcPr>
          <w:p w:rsidR="00E80967" w:rsidRDefault="00E80967" w:rsidP="00E80967">
            <w:pPr>
              <w:contextualSpacing/>
              <w:rPr>
                <w:b/>
              </w:rPr>
            </w:pPr>
          </w:p>
          <w:p w:rsidR="00E80967" w:rsidRDefault="00D45E94" w:rsidP="00E80967">
            <w:pPr>
              <w:contextualSpacing/>
              <w:rPr>
                <w:b/>
              </w:rPr>
            </w:pPr>
            <w:r>
              <w:rPr>
                <w:b/>
              </w:rPr>
              <w:t xml:space="preserve">10:00 </w:t>
            </w:r>
            <w:r w:rsidR="002A420A">
              <w:rPr>
                <w:b/>
              </w:rPr>
              <w:t xml:space="preserve"> </w:t>
            </w:r>
            <w:r>
              <w:rPr>
                <w:b/>
              </w:rPr>
              <w:t>to</w:t>
            </w:r>
            <w:r w:rsidR="002A420A">
              <w:rPr>
                <w:b/>
              </w:rPr>
              <w:t xml:space="preserve"> </w:t>
            </w:r>
            <w:r>
              <w:rPr>
                <w:b/>
              </w:rPr>
              <w:t>12:00 a</w:t>
            </w:r>
            <w:r w:rsidR="00E80967">
              <w:rPr>
                <w:b/>
              </w:rPr>
              <w:t>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80967" w:rsidRDefault="00E80967" w:rsidP="00E80967">
            <w:pPr>
              <w:contextualSpacing/>
              <w:rPr>
                <w:b/>
              </w:rPr>
            </w:pPr>
          </w:p>
          <w:p w:rsidR="00E80967" w:rsidRPr="00174E4E" w:rsidRDefault="00E80967" w:rsidP="00E809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All Houses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45E94" w:rsidRDefault="00D45E94" w:rsidP="00E80967">
            <w:pPr>
              <w:contextualSpacing/>
              <w:jc w:val="center"/>
              <w:rPr>
                <w:b/>
              </w:rPr>
            </w:pPr>
          </w:p>
          <w:p w:rsidR="00E80967" w:rsidRDefault="00E80967" w:rsidP="00E8096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M.</w:t>
            </w:r>
            <w:r w:rsidR="00D45E94">
              <w:rPr>
                <w:b/>
              </w:rPr>
              <w:t xml:space="preserve"> </w:t>
            </w:r>
            <w:r>
              <w:rPr>
                <w:b/>
              </w:rPr>
              <w:t>P.</w:t>
            </w:r>
            <w:r w:rsidR="00D45E94">
              <w:rPr>
                <w:b/>
              </w:rPr>
              <w:t xml:space="preserve"> </w:t>
            </w:r>
            <w:r>
              <w:rPr>
                <w:b/>
              </w:rPr>
              <w:t>Hall</w:t>
            </w:r>
          </w:p>
        </w:tc>
      </w:tr>
      <w:tr w:rsidR="00D45E94" w:rsidTr="00E80967">
        <w:trPr>
          <w:trHeight w:val="530"/>
        </w:trPr>
        <w:tc>
          <w:tcPr>
            <w:tcW w:w="1767" w:type="dxa"/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Default="002A420A" w:rsidP="00D45E94">
            <w:pPr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D45E94" w:rsidRPr="00E9433E">
              <w:rPr>
                <w:b/>
                <w:vertAlign w:val="superscript"/>
              </w:rPr>
              <w:t>th</w:t>
            </w:r>
            <w:r w:rsidR="00D45E94">
              <w:rPr>
                <w:b/>
              </w:rPr>
              <w:t xml:space="preserve"> May 2017</w:t>
            </w:r>
          </w:p>
        </w:tc>
        <w:tc>
          <w:tcPr>
            <w:tcW w:w="1180" w:type="dxa"/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Default="00D45E94" w:rsidP="00D45E94">
            <w:pPr>
              <w:contextualSpacing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800" w:type="dxa"/>
          </w:tcPr>
          <w:p w:rsidR="00D45E94" w:rsidRDefault="00D45E94" w:rsidP="00D45E94">
            <w:pPr>
              <w:contextualSpacing/>
              <w:jc w:val="center"/>
              <w:rPr>
                <w:b/>
              </w:rPr>
            </w:pPr>
          </w:p>
          <w:p w:rsidR="00D45E94" w:rsidRDefault="00D45E94" w:rsidP="00D45E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Under – 11 Girls</w:t>
            </w:r>
          </w:p>
        </w:tc>
        <w:tc>
          <w:tcPr>
            <w:tcW w:w="1980" w:type="dxa"/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Default="00D45E94" w:rsidP="00D45E94">
            <w:pPr>
              <w:contextualSpacing/>
              <w:rPr>
                <w:b/>
              </w:rPr>
            </w:pPr>
            <w:r>
              <w:rPr>
                <w:b/>
              </w:rPr>
              <w:t xml:space="preserve">10:00 </w:t>
            </w:r>
            <w:r w:rsidR="002A420A">
              <w:rPr>
                <w:b/>
              </w:rPr>
              <w:t xml:space="preserve"> </w:t>
            </w:r>
            <w:r>
              <w:rPr>
                <w:b/>
              </w:rPr>
              <w:t>to</w:t>
            </w:r>
            <w:r w:rsidR="002A420A">
              <w:rPr>
                <w:b/>
              </w:rPr>
              <w:t xml:space="preserve"> </w:t>
            </w:r>
            <w:r>
              <w:rPr>
                <w:b/>
              </w:rPr>
              <w:t>12:00 am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Pr="00174E4E" w:rsidRDefault="00D45E94" w:rsidP="00D45E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All Houses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45E94" w:rsidRDefault="00D45E94" w:rsidP="00D45E94">
            <w:pPr>
              <w:contextualSpacing/>
              <w:jc w:val="center"/>
              <w:rPr>
                <w:b/>
              </w:rPr>
            </w:pPr>
          </w:p>
          <w:p w:rsidR="00D45E94" w:rsidRDefault="00D45E94" w:rsidP="00D45E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M. P. Hall</w:t>
            </w:r>
          </w:p>
        </w:tc>
      </w:tr>
    </w:tbl>
    <w:p w:rsidR="00E80967" w:rsidRDefault="00E80967" w:rsidP="00E80967">
      <w:pPr>
        <w:contextualSpacing/>
        <w:rPr>
          <w:b/>
        </w:rPr>
      </w:pPr>
    </w:p>
    <w:p w:rsidR="00E80967" w:rsidRDefault="00E80967" w:rsidP="00E80967">
      <w:pPr>
        <w:contextualSpacing/>
        <w:rPr>
          <w:b/>
          <w:color w:val="000000" w:themeColor="text1"/>
          <w:sz w:val="24"/>
          <w:szCs w:val="24"/>
        </w:rPr>
      </w:pPr>
      <w:r w:rsidRPr="005B003E">
        <w:rPr>
          <w:b/>
          <w:color w:val="000000" w:themeColor="text1"/>
          <w:sz w:val="24"/>
          <w:szCs w:val="24"/>
        </w:rPr>
        <w:t>TOURNAMENT</w:t>
      </w:r>
      <w:r>
        <w:rPr>
          <w:b/>
          <w:color w:val="000000" w:themeColor="text1"/>
          <w:sz w:val="24"/>
          <w:szCs w:val="24"/>
        </w:rPr>
        <w:t>:</w:t>
      </w:r>
      <w:r w:rsidRPr="005B003E">
        <w:rPr>
          <w:b/>
          <w:color w:val="000000" w:themeColor="text1"/>
          <w:sz w:val="24"/>
          <w:szCs w:val="24"/>
        </w:rPr>
        <w:t xml:space="preserve"> </w:t>
      </w:r>
    </w:p>
    <w:p w:rsidR="00E80967" w:rsidRPr="002A57A4" w:rsidRDefault="00E80967" w:rsidP="00E80967">
      <w:pPr>
        <w:contextualSpacing/>
        <w:rPr>
          <w:b/>
        </w:rPr>
      </w:pPr>
    </w:p>
    <w:tbl>
      <w:tblPr>
        <w:tblStyle w:val="TableGrid"/>
        <w:tblW w:w="10237" w:type="dxa"/>
        <w:tblInd w:w="-612" w:type="dxa"/>
        <w:tblLook w:val="04A0" w:firstRow="1" w:lastRow="0" w:firstColumn="1" w:lastColumn="0" w:noHBand="0" w:noVBand="1"/>
      </w:tblPr>
      <w:tblGrid>
        <w:gridCol w:w="1687"/>
        <w:gridCol w:w="1080"/>
        <w:gridCol w:w="1890"/>
        <w:gridCol w:w="2070"/>
        <w:gridCol w:w="2070"/>
        <w:gridCol w:w="1440"/>
      </w:tblGrid>
      <w:tr w:rsidR="00E80967" w:rsidTr="00D45E94">
        <w:tc>
          <w:tcPr>
            <w:tcW w:w="1687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DATE</w:t>
            </w:r>
          </w:p>
        </w:tc>
        <w:tc>
          <w:tcPr>
            <w:tcW w:w="1080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DAY</w:t>
            </w:r>
          </w:p>
        </w:tc>
        <w:tc>
          <w:tcPr>
            <w:tcW w:w="1890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CATEGORY</w:t>
            </w:r>
          </w:p>
        </w:tc>
        <w:tc>
          <w:tcPr>
            <w:tcW w:w="2070" w:type="dxa"/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DURATION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 xml:space="preserve">HOUSE </w:t>
            </w:r>
            <w:r>
              <w:rPr>
                <w:b/>
              </w:rPr>
              <w:t>MATCHES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</w:p>
          <w:p w:rsidR="00E80967" w:rsidRPr="00AF7135" w:rsidRDefault="00E80967" w:rsidP="00E80967">
            <w:pPr>
              <w:contextualSpacing/>
              <w:jc w:val="center"/>
              <w:rPr>
                <w:b/>
              </w:rPr>
            </w:pPr>
            <w:r w:rsidRPr="00AF7135">
              <w:rPr>
                <w:b/>
              </w:rPr>
              <w:t>VENUE</w:t>
            </w:r>
          </w:p>
        </w:tc>
      </w:tr>
      <w:tr w:rsidR="00D45E94" w:rsidTr="00D45E94">
        <w:trPr>
          <w:trHeight w:val="674"/>
        </w:trPr>
        <w:tc>
          <w:tcPr>
            <w:tcW w:w="1687" w:type="dxa"/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Default="002A420A" w:rsidP="002A420A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  <w:r w:rsidR="00D45E94" w:rsidRPr="00D45E94">
              <w:rPr>
                <w:b/>
                <w:vertAlign w:val="superscript"/>
              </w:rPr>
              <w:t>th</w:t>
            </w:r>
            <w:r w:rsidR="00D45E94">
              <w:rPr>
                <w:b/>
              </w:rPr>
              <w:t xml:space="preserve"> May 2017</w:t>
            </w:r>
          </w:p>
        </w:tc>
        <w:tc>
          <w:tcPr>
            <w:tcW w:w="1080" w:type="dxa"/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Default="00D45E94" w:rsidP="00D45E94">
            <w:pPr>
              <w:contextualSpacing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890" w:type="dxa"/>
          </w:tcPr>
          <w:p w:rsidR="00D45E94" w:rsidRDefault="00D45E94" w:rsidP="00D45E94">
            <w:pPr>
              <w:contextualSpacing/>
              <w:jc w:val="center"/>
              <w:rPr>
                <w:b/>
              </w:rPr>
            </w:pPr>
          </w:p>
          <w:p w:rsidR="00D45E94" w:rsidRDefault="00D45E94" w:rsidP="00D45E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Under – 11 Girls</w:t>
            </w:r>
          </w:p>
        </w:tc>
        <w:tc>
          <w:tcPr>
            <w:tcW w:w="2070" w:type="dxa"/>
          </w:tcPr>
          <w:p w:rsidR="00D45E94" w:rsidRDefault="00D45E94" w:rsidP="00D45E94">
            <w:pPr>
              <w:rPr>
                <w:b/>
              </w:rPr>
            </w:pPr>
          </w:p>
          <w:p w:rsidR="00D45E94" w:rsidRDefault="00D45E94" w:rsidP="00D45E94">
            <w:r>
              <w:rPr>
                <w:b/>
              </w:rPr>
              <w:t>10</w:t>
            </w:r>
            <w:r w:rsidRPr="00D96059">
              <w:rPr>
                <w:b/>
              </w:rPr>
              <w:t xml:space="preserve">:00 to </w:t>
            </w:r>
            <w:r>
              <w:rPr>
                <w:b/>
              </w:rPr>
              <w:t>11:00 am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5E94" w:rsidRDefault="00D45E94" w:rsidP="00D45E94">
            <w:pPr>
              <w:jc w:val="center"/>
              <w:rPr>
                <w:b/>
              </w:rPr>
            </w:pPr>
          </w:p>
          <w:p w:rsidR="00D45E94" w:rsidRPr="00600989" w:rsidRDefault="00D45E94" w:rsidP="00D45E94">
            <w:pPr>
              <w:jc w:val="center"/>
              <w:rPr>
                <w:b/>
              </w:rPr>
            </w:pPr>
            <w:r>
              <w:rPr>
                <w:b/>
              </w:rPr>
              <w:t>All Houses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20A" w:rsidRDefault="002A420A" w:rsidP="00D45E94">
            <w:pPr>
              <w:contextualSpacing/>
              <w:jc w:val="center"/>
              <w:rPr>
                <w:b/>
              </w:rPr>
            </w:pPr>
          </w:p>
          <w:p w:rsidR="00D45E94" w:rsidRDefault="00D45E94" w:rsidP="00D45E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M. P. Hall</w:t>
            </w:r>
          </w:p>
        </w:tc>
      </w:tr>
      <w:tr w:rsidR="00D45E94" w:rsidTr="00DE64A8">
        <w:trPr>
          <w:trHeight w:val="575"/>
        </w:trPr>
        <w:tc>
          <w:tcPr>
            <w:tcW w:w="1687" w:type="dxa"/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Default="002A420A" w:rsidP="002A420A">
            <w:pPr>
              <w:contextualSpacing/>
              <w:rPr>
                <w:b/>
              </w:rPr>
            </w:pPr>
            <w:r>
              <w:rPr>
                <w:b/>
              </w:rPr>
              <w:t>25</w:t>
            </w:r>
            <w:r w:rsidR="00D45E94" w:rsidRPr="00D45E94">
              <w:rPr>
                <w:b/>
                <w:vertAlign w:val="superscript"/>
              </w:rPr>
              <w:t>th</w:t>
            </w:r>
            <w:r w:rsidR="00D45E94">
              <w:rPr>
                <w:b/>
              </w:rPr>
              <w:t xml:space="preserve"> May 2017</w:t>
            </w:r>
          </w:p>
        </w:tc>
        <w:tc>
          <w:tcPr>
            <w:tcW w:w="1080" w:type="dxa"/>
          </w:tcPr>
          <w:p w:rsidR="00D45E94" w:rsidRDefault="00D45E94" w:rsidP="00D45E94">
            <w:pPr>
              <w:contextualSpacing/>
              <w:rPr>
                <w:b/>
              </w:rPr>
            </w:pPr>
          </w:p>
          <w:p w:rsidR="00D45E94" w:rsidRDefault="00D45E94" w:rsidP="00D45E94">
            <w:pPr>
              <w:contextualSpacing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890" w:type="dxa"/>
          </w:tcPr>
          <w:p w:rsidR="00D45E94" w:rsidRDefault="00D45E94" w:rsidP="00D45E94">
            <w:pPr>
              <w:contextualSpacing/>
              <w:jc w:val="center"/>
              <w:rPr>
                <w:b/>
              </w:rPr>
            </w:pPr>
          </w:p>
          <w:p w:rsidR="00D45E94" w:rsidRDefault="00D45E94" w:rsidP="00D45E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Under – 11 Girls</w:t>
            </w:r>
          </w:p>
        </w:tc>
        <w:tc>
          <w:tcPr>
            <w:tcW w:w="2070" w:type="dxa"/>
          </w:tcPr>
          <w:p w:rsidR="00D45E94" w:rsidRDefault="00D45E94" w:rsidP="00D45E94">
            <w:pPr>
              <w:jc w:val="center"/>
            </w:pPr>
          </w:p>
          <w:p w:rsidR="00D45E94" w:rsidRPr="00D45E94" w:rsidRDefault="00D45E94" w:rsidP="002A420A">
            <w:pPr>
              <w:rPr>
                <w:b/>
              </w:rPr>
            </w:pPr>
            <w:r w:rsidRPr="00D45E94">
              <w:rPr>
                <w:b/>
              </w:rPr>
              <w:t>1</w:t>
            </w:r>
            <w:r w:rsidR="002A420A">
              <w:rPr>
                <w:b/>
              </w:rPr>
              <w:t>0</w:t>
            </w:r>
            <w:r w:rsidRPr="00D45E94">
              <w:rPr>
                <w:b/>
              </w:rPr>
              <w:t xml:space="preserve">:00 </w:t>
            </w:r>
            <w:r w:rsidR="002A420A">
              <w:rPr>
                <w:b/>
              </w:rPr>
              <w:t xml:space="preserve"> to</w:t>
            </w:r>
            <w:r w:rsidRPr="00D45E94">
              <w:rPr>
                <w:b/>
              </w:rPr>
              <w:t xml:space="preserve"> 12:00 am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5E94" w:rsidRDefault="00D45E94" w:rsidP="00D45E94">
            <w:pPr>
              <w:jc w:val="center"/>
              <w:rPr>
                <w:b/>
              </w:rPr>
            </w:pPr>
          </w:p>
          <w:p w:rsidR="00D45E94" w:rsidRPr="00600989" w:rsidRDefault="00D45E94" w:rsidP="00D45E94">
            <w:pPr>
              <w:jc w:val="center"/>
              <w:rPr>
                <w:b/>
              </w:rPr>
            </w:pPr>
            <w:r>
              <w:rPr>
                <w:b/>
              </w:rPr>
              <w:t>All Houses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20A" w:rsidRDefault="002A420A" w:rsidP="00D45E94">
            <w:pPr>
              <w:contextualSpacing/>
              <w:jc w:val="center"/>
              <w:rPr>
                <w:b/>
              </w:rPr>
            </w:pPr>
          </w:p>
          <w:p w:rsidR="00D45E94" w:rsidRDefault="00D45E94" w:rsidP="00D45E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M. P. Hall</w:t>
            </w:r>
          </w:p>
        </w:tc>
      </w:tr>
    </w:tbl>
    <w:p w:rsidR="00E80967" w:rsidRDefault="00E80967" w:rsidP="00E80967">
      <w:pPr>
        <w:pStyle w:val="ListParagraph"/>
        <w:spacing w:line="360" w:lineRule="auto"/>
        <w:ind w:left="0"/>
        <w:rPr>
          <w:b/>
          <w:sz w:val="24"/>
          <w:szCs w:val="24"/>
        </w:rPr>
      </w:pPr>
    </w:p>
    <w:p w:rsidR="00E80967" w:rsidRDefault="00E80967" w:rsidP="00E80967">
      <w:pPr>
        <w:pStyle w:val="ListParagraph"/>
        <w:spacing w:line="360" w:lineRule="auto"/>
        <w:ind w:left="0"/>
        <w:rPr>
          <w:b/>
          <w:sz w:val="24"/>
          <w:szCs w:val="24"/>
        </w:rPr>
      </w:pPr>
    </w:p>
    <w:p w:rsidR="002A420A" w:rsidRPr="002A420A" w:rsidRDefault="00E80967" w:rsidP="00E8096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4"/>
        </w:rPr>
      </w:pPr>
      <w:r w:rsidRPr="00756D39">
        <w:rPr>
          <w:b/>
        </w:rPr>
        <w:t xml:space="preserve">Please Note:  The games and sports activity will be conducted </w:t>
      </w:r>
      <w:r w:rsidR="002A420A">
        <w:rPr>
          <w:b/>
        </w:rPr>
        <w:t>according to the given schedule.</w:t>
      </w:r>
      <w:r w:rsidRPr="00756D39">
        <w:rPr>
          <w:b/>
        </w:rPr>
        <w:t xml:space="preserve"> </w:t>
      </w:r>
    </w:p>
    <w:p w:rsidR="002A420A" w:rsidRDefault="002A420A" w:rsidP="002A420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there is a</w:t>
      </w:r>
      <w:r w:rsidRPr="00B32174">
        <w:rPr>
          <w:b/>
        </w:rPr>
        <w:t xml:space="preserve">ny </w:t>
      </w:r>
      <w:r>
        <w:rPr>
          <w:b/>
        </w:rPr>
        <w:t>changes in the schedule (due to</w:t>
      </w:r>
      <w:r w:rsidRPr="00B32174">
        <w:rPr>
          <w:b/>
        </w:rPr>
        <w:t xml:space="preserve"> unavoidable circumstances) </w:t>
      </w:r>
      <w:r>
        <w:rPr>
          <w:b/>
        </w:rPr>
        <w:t xml:space="preserve">then the match </w:t>
      </w:r>
      <w:r w:rsidRPr="00B32174">
        <w:rPr>
          <w:b/>
        </w:rPr>
        <w:t>will be</w:t>
      </w:r>
      <w:r>
        <w:rPr>
          <w:b/>
        </w:rPr>
        <w:t xml:space="preserve"> conducted </w:t>
      </w:r>
      <w:r w:rsidRPr="00B32174">
        <w:rPr>
          <w:b/>
        </w:rPr>
        <w:t>either at the end of that tournamen</w:t>
      </w:r>
      <w:r>
        <w:rPr>
          <w:b/>
        </w:rPr>
        <w:t>t or on later date.</w:t>
      </w:r>
    </w:p>
    <w:p w:rsidR="00E80967" w:rsidRPr="00756D39" w:rsidRDefault="00E80967" w:rsidP="00E8096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4"/>
        </w:rPr>
      </w:pPr>
      <w:r w:rsidRPr="00756D39">
        <w:rPr>
          <w:b/>
        </w:rPr>
        <w:t>Intimation to all House masters / Captains / Parents/ players will be provided in advance th</w:t>
      </w:r>
      <w:r>
        <w:rPr>
          <w:b/>
        </w:rPr>
        <w:t>r</w:t>
      </w:r>
      <w:r w:rsidRPr="00756D39">
        <w:rPr>
          <w:b/>
        </w:rPr>
        <w:t>ough announcement in assembly</w:t>
      </w:r>
      <w:r>
        <w:rPr>
          <w:b/>
        </w:rPr>
        <w:t>, notice boards</w:t>
      </w:r>
      <w:r w:rsidRPr="00756D39">
        <w:rPr>
          <w:b/>
        </w:rPr>
        <w:t xml:space="preserve"> and website. </w:t>
      </w:r>
      <w:r w:rsidRPr="00756D39">
        <w:rPr>
          <w:b/>
          <w:sz w:val="18"/>
        </w:rPr>
        <w:t xml:space="preserve"> </w:t>
      </w:r>
      <w:r w:rsidRPr="00756D39">
        <w:rPr>
          <w:b/>
          <w:szCs w:val="24"/>
        </w:rPr>
        <w:t>Kindly refer the notice boards and school website for up-to date information.</w:t>
      </w:r>
    </w:p>
    <w:p w:rsidR="00E80967" w:rsidRDefault="00E80967" w:rsidP="00E80967">
      <w:pPr>
        <w:pStyle w:val="ListParagraph"/>
        <w:numPr>
          <w:ilvl w:val="0"/>
          <w:numId w:val="1"/>
        </w:numPr>
        <w:spacing w:line="360" w:lineRule="auto"/>
        <w:rPr>
          <w:b/>
          <w:sz w:val="22"/>
        </w:rPr>
      </w:pPr>
      <w:r w:rsidRPr="00E235F5">
        <w:rPr>
          <w:b/>
        </w:rPr>
        <w:t xml:space="preserve">For any clarification kindly contact the </w:t>
      </w:r>
      <w:r w:rsidR="00D45E94">
        <w:rPr>
          <w:b/>
          <w:sz w:val="22"/>
        </w:rPr>
        <w:t xml:space="preserve">Game In-charge Mr. David </w:t>
      </w:r>
      <w:proofErr w:type="spellStart"/>
      <w:r w:rsidR="00D45E94">
        <w:rPr>
          <w:b/>
          <w:sz w:val="22"/>
        </w:rPr>
        <w:t>Kennady</w:t>
      </w:r>
      <w:proofErr w:type="spellEnd"/>
      <w:r w:rsidR="00D45E94">
        <w:rPr>
          <w:b/>
          <w:sz w:val="22"/>
        </w:rPr>
        <w:t xml:space="preserve"> (G.S.M 93922372</w:t>
      </w:r>
      <w:r w:rsidRPr="00E235F5">
        <w:rPr>
          <w:b/>
          <w:sz w:val="22"/>
        </w:rPr>
        <w:t>)</w:t>
      </w:r>
      <w:r w:rsidR="002A420A">
        <w:rPr>
          <w:b/>
          <w:sz w:val="22"/>
        </w:rPr>
        <w:t>.</w:t>
      </w:r>
    </w:p>
    <w:p w:rsidR="002A420A" w:rsidRPr="006F1599" w:rsidRDefault="002A420A" w:rsidP="002A420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32174">
        <w:rPr>
          <w:b/>
          <w:sz w:val="24"/>
          <w:szCs w:val="24"/>
        </w:rPr>
        <w:t>Kindly refer the notice boards and school website for up-to</w:t>
      </w:r>
      <w:r>
        <w:rPr>
          <w:b/>
          <w:sz w:val="24"/>
          <w:szCs w:val="24"/>
        </w:rPr>
        <w:t>-</w:t>
      </w:r>
      <w:r w:rsidRPr="00B32174">
        <w:rPr>
          <w:b/>
          <w:sz w:val="24"/>
          <w:szCs w:val="24"/>
        </w:rPr>
        <w:t>date information</w:t>
      </w:r>
      <w:r>
        <w:rPr>
          <w:b/>
          <w:sz w:val="24"/>
          <w:szCs w:val="24"/>
        </w:rPr>
        <w:t>.</w:t>
      </w:r>
    </w:p>
    <w:p w:rsidR="002A420A" w:rsidRPr="00E235F5" w:rsidRDefault="002A420A" w:rsidP="002A420A">
      <w:pPr>
        <w:pStyle w:val="ListParagraph"/>
        <w:spacing w:line="360" w:lineRule="auto"/>
        <w:ind w:left="0"/>
        <w:rPr>
          <w:b/>
          <w:sz w:val="22"/>
        </w:rPr>
      </w:pPr>
    </w:p>
    <w:p w:rsidR="00E36D93" w:rsidRDefault="00E36D93" w:rsidP="006A0C67">
      <w:pPr>
        <w:contextualSpacing/>
        <w:jc w:val="center"/>
        <w:rPr>
          <w:b/>
        </w:rPr>
      </w:pPr>
    </w:p>
    <w:p w:rsidR="00E36D93" w:rsidRDefault="00E36D93" w:rsidP="006A0C67">
      <w:pPr>
        <w:contextualSpacing/>
        <w:jc w:val="center"/>
        <w:rPr>
          <w:b/>
        </w:rPr>
      </w:pPr>
    </w:p>
    <w:p w:rsidR="0081629F" w:rsidRDefault="0081629F" w:rsidP="006A0C67">
      <w:pPr>
        <w:contextualSpacing/>
        <w:jc w:val="center"/>
        <w:rPr>
          <w:b/>
        </w:rPr>
      </w:pPr>
    </w:p>
    <w:p w:rsidR="00D45E94" w:rsidRDefault="00D45E94" w:rsidP="006A0C67">
      <w:pPr>
        <w:contextualSpacing/>
        <w:jc w:val="center"/>
        <w:rPr>
          <w:b/>
        </w:rPr>
      </w:pPr>
    </w:p>
    <w:p w:rsidR="00CC0BBE" w:rsidRPr="00D43E9B" w:rsidRDefault="00CC0BBE" w:rsidP="00CC0BBE">
      <w:pPr>
        <w:jc w:val="center"/>
        <w:rPr>
          <w:rFonts w:ascii="Broadway" w:hAnsi="Broadway"/>
          <w:sz w:val="32"/>
          <w:szCs w:val="32"/>
        </w:rPr>
      </w:pPr>
      <w:r w:rsidRPr="00D43E9B">
        <w:rPr>
          <w:rFonts w:ascii="Broadway" w:hAnsi="Broadway"/>
          <w:sz w:val="32"/>
          <w:szCs w:val="32"/>
        </w:rPr>
        <w:t>Indian School Al Wadi Al Kabir</w:t>
      </w:r>
    </w:p>
    <w:p w:rsidR="00CC0BBE" w:rsidRPr="00D43E9B" w:rsidRDefault="00CC0BBE" w:rsidP="00CC0BBE">
      <w:pPr>
        <w:jc w:val="center"/>
        <w:rPr>
          <w:rFonts w:ascii="Cambria" w:hAnsi="Cambria"/>
          <w:b/>
          <w:sz w:val="32"/>
          <w:szCs w:val="32"/>
        </w:rPr>
      </w:pPr>
      <w:r w:rsidRPr="00D43E9B">
        <w:rPr>
          <w:rFonts w:ascii="Cambria" w:hAnsi="Cambria"/>
          <w:b/>
          <w:sz w:val="32"/>
          <w:szCs w:val="32"/>
        </w:rPr>
        <w:t>PRIMARY MORNING SHIFT</w:t>
      </w:r>
    </w:p>
    <w:p w:rsidR="00CC0BBE" w:rsidRDefault="00CC0BBE" w:rsidP="00CC0BBE">
      <w:pPr>
        <w:jc w:val="center"/>
        <w:rPr>
          <w:rFonts w:cs="Calibri"/>
          <w:b/>
          <w:sz w:val="32"/>
          <w:szCs w:val="32"/>
          <w:u w:val="single"/>
        </w:rPr>
      </w:pPr>
      <w:r w:rsidRPr="009802C9">
        <w:rPr>
          <w:rFonts w:cs="Calibri"/>
          <w:b/>
          <w:sz w:val="32"/>
          <w:szCs w:val="32"/>
          <w:u w:val="single"/>
        </w:rPr>
        <w:t>Athletic</w:t>
      </w:r>
      <w:r>
        <w:rPr>
          <w:rFonts w:cs="Calibri"/>
          <w:b/>
          <w:sz w:val="32"/>
          <w:szCs w:val="32"/>
          <w:u w:val="single"/>
        </w:rPr>
        <w:t xml:space="preserve"> Field Events</w:t>
      </w:r>
      <w:r w:rsidRPr="009802C9">
        <w:rPr>
          <w:rFonts w:cs="Calibri"/>
          <w:b/>
          <w:sz w:val="32"/>
          <w:szCs w:val="32"/>
          <w:u w:val="single"/>
        </w:rPr>
        <w:t xml:space="preserve"> Selection</w:t>
      </w:r>
      <w:r>
        <w:rPr>
          <w:rFonts w:cs="Calibri"/>
          <w:b/>
          <w:sz w:val="32"/>
          <w:szCs w:val="32"/>
          <w:u w:val="single"/>
        </w:rPr>
        <w:t xml:space="preserve"> Trial/final 201</w:t>
      </w:r>
      <w:r w:rsidR="00A90DAE">
        <w:rPr>
          <w:rFonts w:cs="Calibri"/>
          <w:b/>
          <w:sz w:val="32"/>
          <w:szCs w:val="32"/>
          <w:u w:val="single"/>
        </w:rPr>
        <w:t>9-2020</w:t>
      </w:r>
    </w:p>
    <w:p w:rsidR="00CC0BBE" w:rsidRPr="009802C9" w:rsidRDefault="00CC0BBE" w:rsidP="00CC0BBE">
      <w:pPr>
        <w:jc w:val="center"/>
        <w:rPr>
          <w:rFonts w:cs="Calibri"/>
          <w:b/>
          <w:sz w:val="24"/>
          <w:szCs w:val="24"/>
        </w:rPr>
      </w:pPr>
    </w:p>
    <w:tbl>
      <w:tblPr>
        <w:tblW w:w="11178" w:type="dxa"/>
        <w:tblInd w:w="-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50"/>
        <w:gridCol w:w="2520"/>
        <w:gridCol w:w="2250"/>
        <w:gridCol w:w="1170"/>
        <w:gridCol w:w="1620"/>
        <w:gridCol w:w="1350"/>
      </w:tblGrid>
      <w:tr w:rsidR="00CC0BBE" w:rsidRPr="00862DB2" w:rsidTr="00CC0BBE">
        <w:trPr>
          <w:trHeight w:val="815"/>
        </w:trPr>
        <w:tc>
          <w:tcPr>
            <w:tcW w:w="918" w:type="dxa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  <w:u w:val="single"/>
              </w:rPr>
              <w:t>S.NO</w:t>
            </w:r>
          </w:p>
        </w:tc>
        <w:tc>
          <w:tcPr>
            <w:tcW w:w="1350" w:type="dxa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  <w:u w:val="single"/>
              </w:rPr>
              <w:t>MONTH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  <w:u w:val="single"/>
              </w:rPr>
              <w:t>CATEGORY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  <w:r w:rsidRPr="00862DB2">
              <w:rPr>
                <w:rFonts w:ascii="Cambria" w:hAnsi="Cambria"/>
                <w:sz w:val="18"/>
                <w:szCs w:val="18"/>
                <w:u w:val="single"/>
              </w:rPr>
              <w:t>EVENTS</w:t>
            </w:r>
          </w:p>
        </w:tc>
        <w:tc>
          <w:tcPr>
            <w:tcW w:w="1170" w:type="dxa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  <w:u w:val="single"/>
              </w:rPr>
              <w:t>VENUE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  <w:u w:val="single"/>
              </w:rPr>
              <w:t>TIME</w:t>
            </w:r>
          </w:p>
        </w:tc>
        <w:tc>
          <w:tcPr>
            <w:tcW w:w="1350" w:type="dxa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u w:val="single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  <w:u w:val="single"/>
              </w:rPr>
              <w:t>HOUSE</w:t>
            </w:r>
          </w:p>
        </w:tc>
      </w:tr>
      <w:tr w:rsidR="00CC0BBE" w:rsidRPr="00862DB2" w:rsidTr="00CC0BBE">
        <w:trPr>
          <w:trHeight w:val="575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APRIL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CRICKET BALL THROW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SHUTTLE RUN.</w:t>
            </w: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710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MAY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STANDING BROAD JUMP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OVER HEAD BASKET BALL THROW</w:t>
            </w: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356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3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AUGUST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IV &amp; V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SHUTTLE RUN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50 m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100 m</w:t>
            </w: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339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4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SEPTEMBER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IV &amp; V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STEP TEST,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LONG JUMP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862DB2">
              <w:rPr>
                <w:rFonts w:ascii="Cambria" w:hAnsi="Cambria" w:cs="Calibri"/>
                <w:sz w:val="18"/>
                <w:szCs w:val="18"/>
              </w:rPr>
              <w:t>LONG JUMP &amp; THROWS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356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5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OCTOBER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50 m</w:t>
            </w:r>
            <w:r w:rsidRPr="00862DB2">
              <w:rPr>
                <w:rFonts w:ascii="Cambria" w:hAnsi="Cambria" w:cs="Calibri"/>
                <w:sz w:val="18"/>
                <w:szCs w:val="18"/>
              </w:rPr>
              <w:t xml:space="preserve"> HURDLE RACE</w:t>
            </w:r>
          </w:p>
          <w:p w:rsidR="00CC0BBE" w:rsidRPr="00862DB2" w:rsidRDefault="00CC0BBE" w:rsidP="00CC0BBE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100 m</w:t>
            </w:r>
            <w:r w:rsidRPr="00862DB2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862DB2">
              <w:rPr>
                <w:rFonts w:ascii="Cambria" w:hAnsi="Cambria" w:cs="Calibri"/>
                <w:sz w:val="18"/>
                <w:szCs w:val="18"/>
              </w:rPr>
              <w:t>HURDLE RACE</w:t>
            </w: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color w:val="C00000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356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6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NOVEMBER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IV &amp; V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 m</w:t>
            </w:r>
            <w:r w:rsidRPr="00862DB2">
              <w:rPr>
                <w:rFonts w:ascii="Cambria" w:hAnsi="Cambria" w:cs="Calibri"/>
                <w:sz w:val="18"/>
                <w:szCs w:val="18"/>
              </w:rPr>
              <w:t xml:space="preserve"> SPRINT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100 m</w:t>
            </w:r>
            <w:r w:rsidRPr="00862DB2">
              <w:rPr>
                <w:rFonts w:ascii="Cambria" w:hAnsi="Cambria" w:cs="Calibri"/>
                <w:sz w:val="18"/>
                <w:szCs w:val="18"/>
              </w:rPr>
              <w:t xml:space="preserve"> SPRINT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200 m </w:t>
            </w:r>
            <w:r w:rsidRPr="00862DB2">
              <w:rPr>
                <w:rFonts w:ascii="Cambria" w:hAnsi="Cambria" w:cs="Calibri"/>
                <w:sz w:val="18"/>
                <w:szCs w:val="18"/>
              </w:rPr>
              <w:t xml:space="preserve"> SPRINT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872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7</w:t>
            </w:r>
          </w:p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IV &amp; V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 m</w:t>
            </w:r>
            <w:r w:rsidRPr="00862DB2">
              <w:rPr>
                <w:rFonts w:ascii="Cambria" w:hAnsi="Cambria" w:cs="Calibri"/>
                <w:sz w:val="18"/>
                <w:szCs w:val="18"/>
              </w:rPr>
              <w:t xml:space="preserve"> HURDLE RACE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 m</w:t>
            </w:r>
            <w:r w:rsidRPr="00862DB2">
              <w:rPr>
                <w:rFonts w:ascii="Cambria" w:hAnsi="Cambria"/>
                <w:sz w:val="18"/>
                <w:szCs w:val="18"/>
              </w:rPr>
              <w:t xml:space="preserve"> RACE</w:t>
            </w:r>
          </w:p>
          <w:p w:rsidR="00CC0BBE" w:rsidRPr="00862DB2" w:rsidRDefault="00CC0BBE" w:rsidP="00CC0BB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400 m </w:t>
            </w:r>
            <w:r w:rsidRPr="00862DB2">
              <w:rPr>
                <w:rFonts w:ascii="Cambria" w:hAnsi="Cambria"/>
                <w:sz w:val="18"/>
                <w:szCs w:val="18"/>
              </w:rPr>
              <w:t>RACE</w:t>
            </w: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602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JANUARY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62DB2">
              <w:rPr>
                <w:rFonts w:cs="Calibri"/>
                <w:sz w:val="18"/>
                <w:szCs w:val="18"/>
              </w:rPr>
              <w:t>INTER CLASS DODGE BALL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62DB2">
              <w:rPr>
                <w:rFonts w:cs="Calibri"/>
                <w:sz w:val="18"/>
                <w:szCs w:val="18"/>
              </w:rPr>
              <w:t>INTER CLASS LEG CRICKET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  <w:tr w:rsidR="00CC0BBE" w:rsidRPr="00862DB2" w:rsidTr="00CC0BBE">
        <w:trPr>
          <w:trHeight w:val="665"/>
        </w:trPr>
        <w:tc>
          <w:tcPr>
            <w:tcW w:w="918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2DB2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FEBRUARY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color w:val="0070C0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 &amp; II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 xml:space="preserve">CLASS III &amp; V  </w:t>
            </w:r>
            <w:r w:rsidRPr="00862DB2">
              <w:rPr>
                <w:rFonts w:ascii="Cambria" w:hAnsi="Cambria"/>
                <w:color w:val="FF0000"/>
                <w:sz w:val="18"/>
                <w:szCs w:val="18"/>
              </w:rPr>
              <w:t xml:space="preserve">BOYS &amp; </w:t>
            </w: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GIRLS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C0BBE" w:rsidRPr="00862DB2" w:rsidRDefault="00CC0BBE" w:rsidP="0023141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62DB2">
              <w:rPr>
                <w:rFonts w:cs="Calibri"/>
                <w:sz w:val="18"/>
                <w:szCs w:val="18"/>
              </w:rPr>
              <w:t>INTER CLASS FLAG RELAY</w:t>
            </w:r>
          </w:p>
          <w:p w:rsidR="00CC0BBE" w:rsidRPr="00862DB2" w:rsidRDefault="00CC0BBE" w:rsidP="0023141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62DB2">
              <w:rPr>
                <w:rFonts w:cs="Calibri"/>
                <w:sz w:val="18"/>
                <w:szCs w:val="18"/>
              </w:rPr>
              <w:t>INTER CLASS TOUCH DOWN</w:t>
            </w:r>
          </w:p>
        </w:tc>
        <w:tc>
          <w:tcPr>
            <w:tcW w:w="117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Primary Ground</w:t>
            </w:r>
          </w:p>
        </w:tc>
        <w:tc>
          <w:tcPr>
            <w:tcW w:w="162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sz w:val="18"/>
                <w:szCs w:val="18"/>
              </w:rPr>
              <w:t>Regular P.E Class</w:t>
            </w:r>
          </w:p>
        </w:tc>
        <w:tc>
          <w:tcPr>
            <w:tcW w:w="1350" w:type="dxa"/>
            <w:vAlign w:val="center"/>
          </w:tcPr>
          <w:p w:rsidR="00CC0BBE" w:rsidRPr="00862DB2" w:rsidRDefault="00CC0BBE" w:rsidP="002314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2DB2">
              <w:rPr>
                <w:rFonts w:ascii="Cambria" w:hAnsi="Cambria"/>
                <w:color w:val="0070C0"/>
                <w:sz w:val="18"/>
                <w:szCs w:val="18"/>
              </w:rPr>
              <w:t>ALL HOUSE</w:t>
            </w:r>
          </w:p>
        </w:tc>
      </w:tr>
    </w:tbl>
    <w:p w:rsidR="00CC0BBE" w:rsidRDefault="00CC0BBE" w:rsidP="00CC0BBE"/>
    <w:p w:rsidR="00CC0BBE" w:rsidRDefault="00CC0BBE" w:rsidP="00CC0BBE">
      <w:r>
        <w:rPr>
          <w:rFonts w:cs="Calibri"/>
          <w:b/>
          <w:sz w:val="24"/>
          <w:szCs w:val="24"/>
          <w:u w:val="single"/>
        </w:rPr>
        <w:t xml:space="preserve">TEACHER IN- CHARGE: MR. VIKAS: </w:t>
      </w:r>
      <w:r>
        <w:rPr>
          <w:rFonts w:cs="Calibri"/>
          <w:b/>
          <w:i/>
          <w:sz w:val="28"/>
          <w:szCs w:val="28"/>
          <w:u w:val="single"/>
        </w:rPr>
        <w:t>99363708</w:t>
      </w:r>
      <w:r>
        <w:rPr>
          <w:rFonts w:cs="Calibri"/>
          <w:b/>
          <w:sz w:val="24"/>
          <w:szCs w:val="24"/>
          <w:u w:val="single"/>
        </w:rPr>
        <w:t xml:space="preserve"> AND MR. D. KENNA</w:t>
      </w:r>
      <w:r w:rsidRPr="009802C9">
        <w:rPr>
          <w:rFonts w:cs="Calibri"/>
          <w:b/>
          <w:sz w:val="24"/>
          <w:szCs w:val="24"/>
          <w:u w:val="single"/>
        </w:rPr>
        <w:t>DY</w:t>
      </w:r>
      <w:r>
        <w:rPr>
          <w:rFonts w:cs="Calibri"/>
          <w:b/>
          <w:i/>
          <w:sz w:val="28"/>
          <w:szCs w:val="28"/>
          <w:u w:val="single"/>
        </w:rPr>
        <w:t>;</w:t>
      </w:r>
      <w:r w:rsidRPr="009802C9">
        <w:rPr>
          <w:rFonts w:cs="Calibri"/>
          <w:b/>
          <w:i/>
          <w:sz w:val="28"/>
          <w:szCs w:val="28"/>
          <w:u w:val="single"/>
        </w:rPr>
        <w:t xml:space="preserve"> 93922372</w:t>
      </w:r>
    </w:p>
    <w:p w:rsidR="00CC0BBE" w:rsidRDefault="00CC0BBE" w:rsidP="0054213D"/>
    <w:p w:rsidR="00CC0BBE" w:rsidRDefault="00CC0BBE" w:rsidP="0054213D"/>
    <w:sectPr w:rsidR="00CC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10C9"/>
    <w:multiLevelType w:val="hybridMultilevel"/>
    <w:tmpl w:val="46129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A420C"/>
    <w:multiLevelType w:val="hybridMultilevel"/>
    <w:tmpl w:val="0986B73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440469A"/>
    <w:multiLevelType w:val="hybridMultilevel"/>
    <w:tmpl w:val="3968B83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CA"/>
    <w:rsid w:val="001365A6"/>
    <w:rsid w:val="00141DFB"/>
    <w:rsid w:val="002079BD"/>
    <w:rsid w:val="00231417"/>
    <w:rsid w:val="00275EB7"/>
    <w:rsid w:val="002A420A"/>
    <w:rsid w:val="00334B6F"/>
    <w:rsid w:val="00374624"/>
    <w:rsid w:val="00427F96"/>
    <w:rsid w:val="00456B73"/>
    <w:rsid w:val="00490F07"/>
    <w:rsid w:val="004E3E80"/>
    <w:rsid w:val="005112F7"/>
    <w:rsid w:val="00512023"/>
    <w:rsid w:val="0054213D"/>
    <w:rsid w:val="005858D4"/>
    <w:rsid w:val="00694886"/>
    <w:rsid w:val="006A0C67"/>
    <w:rsid w:val="00722328"/>
    <w:rsid w:val="00726213"/>
    <w:rsid w:val="00781964"/>
    <w:rsid w:val="007A7556"/>
    <w:rsid w:val="008051DA"/>
    <w:rsid w:val="00807481"/>
    <w:rsid w:val="0081629F"/>
    <w:rsid w:val="0087709D"/>
    <w:rsid w:val="008817A1"/>
    <w:rsid w:val="0089049E"/>
    <w:rsid w:val="00923225"/>
    <w:rsid w:val="009426C6"/>
    <w:rsid w:val="0095379F"/>
    <w:rsid w:val="0097475E"/>
    <w:rsid w:val="009F76E1"/>
    <w:rsid w:val="00A8102C"/>
    <w:rsid w:val="00A90DAE"/>
    <w:rsid w:val="00B624C8"/>
    <w:rsid w:val="00BC4A5B"/>
    <w:rsid w:val="00C13BC2"/>
    <w:rsid w:val="00C540AF"/>
    <w:rsid w:val="00CC0BBE"/>
    <w:rsid w:val="00D43E9B"/>
    <w:rsid w:val="00D45E94"/>
    <w:rsid w:val="00D47F85"/>
    <w:rsid w:val="00DA02A0"/>
    <w:rsid w:val="00DE64A8"/>
    <w:rsid w:val="00E235F5"/>
    <w:rsid w:val="00E26620"/>
    <w:rsid w:val="00E34F64"/>
    <w:rsid w:val="00E36D93"/>
    <w:rsid w:val="00E80967"/>
    <w:rsid w:val="00E87494"/>
    <w:rsid w:val="00F1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BA24D-8A53-4770-A1FD-38A803FA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C67"/>
    <w:pPr>
      <w:spacing w:before="200" w:after="200" w:line="276" w:lineRule="auto"/>
      <w:ind w:left="720"/>
      <w:contextualSpacing/>
    </w:pPr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52B0-AB5C-41E9-97B1-52F6C95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</cp:revision>
  <cp:lastPrinted>2017-04-02T10:10:00Z</cp:lastPrinted>
  <dcterms:created xsi:type="dcterms:W3CDTF">2019-03-31T10:13:00Z</dcterms:created>
  <dcterms:modified xsi:type="dcterms:W3CDTF">2019-08-04T04:34:00Z</dcterms:modified>
</cp:coreProperties>
</file>